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B2683E">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w:t>
      </w:r>
      <w:r w:rsidR="007C79E2">
        <w:rPr>
          <w:rFonts w:ascii="Cambria" w:eastAsia="Cambria" w:hAnsi="Cambria" w:cs="Cambria"/>
          <w:b/>
          <w:sz w:val="32"/>
          <w:u w:val="single"/>
        </w:rPr>
        <w:t>ILE</w:t>
      </w:r>
      <w:r w:rsidR="00954287">
        <w:rPr>
          <w:rFonts w:ascii="Cambria" w:eastAsia="Cambria" w:hAnsi="Cambria" w:cs="Cambria"/>
          <w:b/>
          <w:sz w:val="32"/>
          <w:u w:val="single"/>
        </w:rPr>
        <w:t xml:space="preserve"> FOR</w:t>
      </w:r>
      <w:r w:rsidR="00A10273">
        <w:rPr>
          <w:rFonts w:ascii="Cambria" w:eastAsia="Cambria" w:hAnsi="Cambria" w:cs="Cambria"/>
          <w:b/>
          <w:sz w:val="32"/>
          <w:u w:val="single"/>
        </w:rPr>
        <w:t>AUTOMATIC COIR FIB</w:t>
      </w:r>
      <w:r w:rsidR="006912C9">
        <w:rPr>
          <w:rFonts w:ascii="Cambria" w:eastAsia="Cambria" w:hAnsi="Cambria" w:cs="Cambria"/>
          <w:b/>
          <w:sz w:val="32"/>
          <w:u w:val="single"/>
        </w:rPr>
        <w:t>RE</w:t>
      </w:r>
      <w:r w:rsidR="00954287">
        <w:rPr>
          <w:rFonts w:ascii="Cambria" w:eastAsia="Cambria" w:hAnsi="Cambria" w:cs="Cambria"/>
          <w:b/>
          <w:sz w:val="32"/>
          <w:u w:val="single"/>
        </w:rPr>
        <w:t xml:space="preserve"> DYEIG/BLEACHING</w:t>
      </w:r>
      <w:r w:rsidR="007225E3">
        <w:rPr>
          <w:rFonts w:ascii="Cambria" w:eastAsia="Cambria" w:hAnsi="Cambria" w:cs="Cambria"/>
          <w:b/>
          <w:sz w:val="32"/>
          <w:u w:val="single"/>
        </w:rPr>
        <w:t xml:space="preserve"> UNIT</w:t>
      </w:r>
    </w:p>
    <w:p w:rsidR="002C21A1" w:rsidRDefault="002C21A1">
      <w:pPr>
        <w:spacing w:after="200" w:line="276" w:lineRule="auto"/>
        <w:jc w:val="both"/>
        <w:rPr>
          <w:rFonts w:ascii="Cambria" w:eastAsia="Cambria" w:hAnsi="Cambria" w:cs="Cambria"/>
          <w:sz w:val="32"/>
        </w:rPr>
      </w:pP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54287">
        <w:rPr>
          <w:rFonts w:ascii="Cambria" w:eastAsia="Cambria" w:hAnsi="Cambria" w:cs="Cambria"/>
          <w:b/>
          <w:sz w:val="24"/>
        </w:rPr>
        <w:t>:</w:t>
      </w:r>
      <w:r w:rsidR="00954287">
        <w:rPr>
          <w:rFonts w:ascii="Cambria" w:eastAsia="Cambria" w:hAnsi="Cambria" w:cs="Cambria"/>
          <w:b/>
          <w:sz w:val="24"/>
        </w:rPr>
        <w:tab/>
      </w:r>
      <w:r w:rsidR="00F044C9">
        <w:rPr>
          <w:rFonts w:ascii="Cambria" w:eastAsia="Cambria" w:hAnsi="Cambria" w:cs="Cambria"/>
          <w:b/>
          <w:sz w:val="24"/>
        </w:rPr>
        <w:t>BLEACHED COIR FIBRE</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F70F22">
        <w:rPr>
          <w:rFonts w:ascii="Cambria" w:eastAsia="Cambria" w:hAnsi="Cambria" w:cs="Cambria"/>
          <w:b/>
          <w:sz w:val="24"/>
        </w:rPr>
        <w:t>:</w:t>
      </w:r>
      <w:r w:rsidR="00F70F22">
        <w:rPr>
          <w:rFonts w:ascii="Cambria" w:eastAsia="Cambria" w:hAnsi="Cambria" w:cs="Cambria"/>
          <w:b/>
          <w:sz w:val="24"/>
        </w:rPr>
        <w:tab/>
      </w:r>
      <w:r w:rsidR="00954287">
        <w:rPr>
          <w:rFonts w:ascii="Cambria" w:eastAsia="Cambria" w:hAnsi="Cambria" w:cs="Cambria"/>
          <w:b/>
          <w:sz w:val="24"/>
        </w:rPr>
        <w:t>3</w:t>
      </w:r>
      <w:r w:rsidR="007225E3">
        <w:rPr>
          <w:rFonts w:ascii="Cambria" w:eastAsia="Cambria" w:hAnsi="Cambria" w:cs="Cambria"/>
          <w:b/>
          <w:sz w:val="24"/>
        </w:rPr>
        <w:t>00 TON</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54287">
        <w:rPr>
          <w:rFonts w:ascii="Cambria" w:eastAsia="Cambria" w:hAnsi="Cambria" w:cs="Cambria"/>
          <w:b/>
          <w:sz w:val="24"/>
        </w:rPr>
        <w:t>:</w:t>
      </w:r>
      <w:r w:rsidR="00954287">
        <w:rPr>
          <w:rFonts w:ascii="Cambria" w:eastAsia="Cambria" w:hAnsi="Cambria" w:cs="Cambria"/>
          <w:b/>
          <w:sz w:val="24"/>
        </w:rPr>
        <w:tab/>
        <w:t>RS. 105</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B27570" w:rsidRDefault="00703A00" w:rsidP="00E03E44">
      <w:pPr>
        <w:spacing w:after="200" w:line="276" w:lineRule="auto"/>
        <w:ind w:left="72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B27570" w:rsidRPr="00E03E44" w:rsidRDefault="00B27570" w:rsidP="00B27570">
      <w:pPr>
        <w:ind w:firstLine="720"/>
        <w:jc w:val="both"/>
        <w:rPr>
          <w:rFonts w:ascii="Cambria" w:hAnsi="Cambria"/>
          <w:sz w:val="24"/>
          <w:szCs w:val="24"/>
        </w:rPr>
      </w:pPr>
      <w:r w:rsidRPr="00E03E44">
        <w:rPr>
          <w:rFonts w:ascii="Cambria" w:hAnsi="Cambria"/>
          <w:sz w:val="24"/>
          <w:szCs w:val="24"/>
        </w:rPr>
        <w:t xml:space="preserve">Chemical cleaning of fabric prior to dyeing and printing is in the general sense is called bleaching. Bleaching of coir </w:t>
      </w:r>
      <w:proofErr w:type="spellStart"/>
      <w:r w:rsidRPr="00E03E44">
        <w:rPr>
          <w:rFonts w:ascii="Cambria" w:hAnsi="Cambria"/>
          <w:sz w:val="24"/>
          <w:szCs w:val="24"/>
        </w:rPr>
        <w:t>fibre</w:t>
      </w:r>
      <w:proofErr w:type="spellEnd"/>
      <w:r w:rsidRPr="00E03E44">
        <w:rPr>
          <w:rFonts w:ascii="Cambria" w:hAnsi="Cambria"/>
          <w:sz w:val="24"/>
          <w:szCs w:val="24"/>
        </w:rPr>
        <w:t xml:space="preserve">/yarn is essential for improving the </w:t>
      </w:r>
      <w:proofErr w:type="spellStart"/>
      <w:r w:rsidRPr="00E03E44">
        <w:rPr>
          <w:rFonts w:ascii="Cambria" w:hAnsi="Cambria"/>
          <w:sz w:val="24"/>
          <w:szCs w:val="24"/>
        </w:rPr>
        <w:t>colour</w:t>
      </w:r>
      <w:proofErr w:type="spellEnd"/>
      <w:r w:rsidRPr="00E03E44">
        <w:rPr>
          <w:rFonts w:ascii="Cambria" w:hAnsi="Cambria"/>
          <w:sz w:val="24"/>
          <w:szCs w:val="24"/>
        </w:rPr>
        <w:t xml:space="preserve">. This is widely used in coir industry for the purpose of ornamentation of coir products. There are certain shades of dyestuffs to be used in the production of coir matting /carpets, which require bleaching of yarn to improve penetration and brightness especially in the case of pastel shades. It is estimated that about 20% of the coir yarn / </w:t>
      </w:r>
      <w:proofErr w:type="spellStart"/>
      <w:r w:rsidRPr="00E03E44">
        <w:rPr>
          <w:rFonts w:ascii="Cambria" w:hAnsi="Cambria"/>
          <w:sz w:val="24"/>
          <w:szCs w:val="24"/>
        </w:rPr>
        <w:t>fibre</w:t>
      </w:r>
      <w:proofErr w:type="spellEnd"/>
      <w:r w:rsidRPr="00E03E44">
        <w:rPr>
          <w:rFonts w:ascii="Cambria" w:hAnsi="Cambria"/>
          <w:sz w:val="24"/>
          <w:szCs w:val="24"/>
        </w:rPr>
        <w:t xml:space="preserve"> used for the manufacture of coir mats, mattings, rugs and carpets are made out of bleached coir yarn in the coir industry.</w:t>
      </w:r>
    </w:p>
    <w:p w:rsidR="00954287" w:rsidRPr="00E03E44" w:rsidRDefault="00954287" w:rsidP="00616157">
      <w:pPr>
        <w:spacing w:after="200" w:line="276" w:lineRule="auto"/>
        <w:ind w:left="720"/>
        <w:jc w:val="both"/>
        <w:rPr>
          <w:rFonts w:ascii="Cambria" w:eastAsia="Cambria" w:hAnsi="Cambria" w:cs="Cambria"/>
          <w:b/>
          <w:sz w:val="28"/>
        </w:rPr>
      </w:pPr>
    </w:p>
    <w:p w:rsidR="00B27570" w:rsidRPr="00E03E44" w:rsidRDefault="00442D4A" w:rsidP="00E03E44">
      <w:pPr>
        <w:spacing w:after="200" w:line="276" w:lineRule="auto"/>
        <w:ind w:firstLine="720"/>
        <w:jc w:val="both"/>
        <w:rPr>
          <w:rFonts w:ascii="Cambria" w:eastAsia="Cambria" w:hAnsi="Cambria" w:cs="Cambria"/>
          <w:b/>
          <w:sz w:val="28"/>
          <w:szCs w:val="28"/>
        </w:rPr>
      </w:pPr>
      <w:r w:rsidRPr="00E03E44">
        <w:rPr>
          <w:rFonts w:ascii="Cambria" w:eastAsia="Cambria" w:hAnsi="Cambria" w:cs="Cambria"/>
          <w:b/>
          <w:sz w:val="28"/>
          <w:szCs w:val="28"/>
        </w:rPr>
        <w:t xml:space="preserve">PROCESS OF MANUFACTURE </w:t>
      </w:r>
    </w:p>
    <w:p w:rsidR="00B27570" w:rsidRPr="00E03E44" w:rsidRDefault="00B27570" w:rsidP="00B27570">
      <w:pPr>
        <w:ind w:firstLine="720"/>
        <w:jc w:val="both"/>
        <w:rPr>
          <w:rFonts w:ascii="Cambria" w:hAnsi="Cambria"/>
          <w:sz w:val="24"/>
          <w:szCs w:val="24"/>
        </w:rPr>
      </w:pPr>
      <w:r w:rsidRPr="00E03E44">
        <w:rPr>
          <w:rFonts w:ascii="Cambria" w:hAnsi="Cambria"/>
          <w:sz w:val="24"/>
          <w:szCs w:val="24"/>
        </w:rPr>
        <w:t xml:space="preserve">Bleaching of coir </w:t>
      </w:r>
      <w:proofErr w:type="spellStart"/>
      <w:r w:rsidRPr="00E03E44">
        <w:rPr>
          <w:rFonts w:ascii="Cambria" w:hAnsi="Cambria"/>
          <w:sz w:val="24"/>
          <w:szCs w:val="24"/>
        </w:rPr>
        <w:t>fibre</w:t>
      </w:r>
      <w:proofErr w:type="spellEnd"/>
      <w:r w:rsidRPr="00E03E44">
        <w:rPr>
          <w:rFonts w:ascii="Cambria" w:hAnsi="Cambria"/>
          <w:sz w:val="24"/>
          <w:szCs w:val="24"/>
        </w:rPr>
        <w:t xml:space="preserve"> / yarn is generally being carried out using hydrogen peroxide.</w:t>
      </w:r>
      <w:r w:rsidR="00F96DB8">
        <w:rPr>
          <w:rFonts w:ascii="Cambria" w:hAnsi="Cambria"/>
          <w:sz w:val="24"/>
          <w:szCs w:val="24"/>
        </w:rPr>
        <w:t xml:space="preserve"> </w:t>
      </w:r>
      <w:r w:rsidRPr="00E03E44">
        <w:rPr>
          <w:rFonts w:ascii="Cambria" w:hAnsi="Cambria"/>
          <w:sz w:val="24"/>
          <w:szCs w:val="24"/>
        </w:rPr>
        <w:t>Generally the chemicals used for bleaching are hydrogen peroxide and sodium silicate.</w:t>
      </w:r>
      <w:r w:rsidR="00F96DB8">
        <w:rPr>
          <w:rFonts w:ascii="Cambria" w:hAnsi="Cambria"/>
          <w:sz w:val="24"/>
          <w:szCs w:val="24"/>
        </w:rPr>
        <w:t xml:space="preserve"> </w:t>
      </w:r>
      <w:r w:rsidR="00F96DB8" w:rsidRPr="00E03E44">
        <w:rPr>
          <w:rFonts w:ascii="Cambria" w:hAnsi="Cambria"/>
          <w:bCs/>
          <w:sz w:val="24"/>
          <w:szCs w:val="24"/>
        </w:rPr>
        <w:t>Mechanized</w:t>
      </w:r>
      <w:r w:rsidRPr="00E03E44">
        <w:rPr>
          <w:rFonts w:ascii="Cambria" w:hAnsi="Cambria"/>
          <w:bCs/>
          <w:sz w:val="24"/>
          <w:szCs w:val="24"/>
        </w:rPr>
        <w:t xml:space="preserve"> bleaching yield uniform and leveled bleaching, high production. A material to liquor ratio</w:t>
      </w:r>
      <w:r w:rsidRPr="00E03E44">
        <w:rPr>
          <w:rFonts w:ascii="Cambria" w:hAnsi="Cambria"/>
          <w:sz w:val="24"/>
          <w:szCs w:val="24"/>
        </w:rPr>
        <w:t xml:space="preserve"> of 1:12 to 1:15 for coir yarn and 1:20 to 1:24 for coir </w:t>
      </w:r>
      <w:proofErr w:type="spellStart"/>
      <w:r w:rsidRPr="00E03E44">
        <w:rPr>
          <w:rFonts w:ascii="Cambria" w:hAnsi="Cambria"/>
          <w:sz w:val="24"/>
          <w:szCs w:val="24"/>
        </w:rPr>
        <w:t>fibre</w:t>
      </w:r>
      <w:proofErr w:type="spellEnd"/>
      <w:r w:rsidRPr="00E03E44">
        <w:rPr>
          <w:rFonts w:ascii="Cambria" w:hAnsi="Cambria"/>
          <w:sz w:val="24"/>
          <w:szCs w:val="24"/>
        </w:rPr>
        <w:t xml:space="preserve"> is used.</w:t>
      </w:r>
    </w:p>
    <w:p w:rsidR="00B27570" w:rsidRPr="00E03E44" w:rsidRDefault="00B27570" w:rsidP="00B27570">
      <w:pPr>
        <w:jc w:val="both"/>
        <w:rPr>
          <w:rFonts w:ascii="Cambria" w:hAnsi="Cambria"/>
          <w:sz w:val="24"/>
          <w:szCs w:val="24"/>
        </w:rPr>
      </w:pPr>
    </w:p>
    <w:p w:rsidR="00B27570" w:rsidRPr="00E03E44" w:rsidRDefault="00B27570" w:rsidP="00B27570">
      <w:pPr>
        <w:pStyle w:val="NoSpacing"/>
        <w:ind w:firstLine="720"/>
        <w:jc w:val="both"/>
        <w:rPr>
          <w:rFonts w:ascii="Cambria" w:hAnsi="Cambria"/>
          <w:sz w:val="24"/>
          <w:szCs w:val="24"/>
          <w:lang w:val="en-GB"/>
        </w:rPr>
      </w:pPr>
      <w:r w:rsidRPr="00E03E44">
        <w:rPr>
          <w:rFonts w:ascii="Cambria" w:hAnsi="Cambria"/>
          <w:sz w:val="24"/>
          <w:szCs w:val="24"/>
        </w:rPr>
        <w:t>Fill up the required quantity of water in the stainless steel vat .</w:t>
      </w:r>
      <w:r w:rsidRPr="00E03E44">
        <w:rPr>
          <w:rFonts w:ascii="Cambria" w:hAnsi="Cambria"/>
          <w:bCs/>
          <w:sz w:val="24"/>
          <w:szCs w:val="24"/>
        </w:rPr>
        <w:t xml:space="preserve">Hanks of sorted coir yarn are opened and knots are loosened and arranged in the carrier for better penetration of bleaching liquor. The required quantity of bleaching liquor is </w:t>
      </w:r>
      <w:r w:rsidRPr="00E03E44">
        <w:rPr>
          <w:rFonts w:ascii="Cambria" w:hAnsi="Cambria"/>
          <w:sz w:val="24"/>
          <w:szCs w:val="24"/>
        </w:rPr>
        <w:t>poured in to the tub</w:t>
      </w:r>
      <w:r w:rsidRPr="00E03E44">
        <w:rPr>
          <w:rFonts w:ascii="Cambria" w:hAnsi="Cambria"/>
          <w:bCs/>
          <w:sz w:val="24"/>
          <w:szCs w:val="24"/>
        </w:rPr>
        <w:t xml:space="preserve"> .Coir </w:t>
      </w:r>
      <w:r w:rsidRPr="00E03E44">
        <w:rPr>
          <w:rFonts w:ascii="Cambria" w:hAnsi="Cambria"/>
          <w:bCs/>
          <w:sz w:val="24"/>
          <w:szCs w:val="24"/>
        </w:rPr>
        <w:lastRenderedPageBreak/>
        <w:t xml:space="preserve">yarn is entered into the vat for bleaching </w:t>
      </w:r>
      <w:r w:rsidRPr="00E03E44">
        <w:rPr>
          <w:rFonts w:ascii="Cambria" w:hAnsi="Cambria"/>
          <w:sz w:val="24"/>
          <w:szCs w:val="24"/>
        </w:rPr>
        <w:t>at 50</w:t>
      </w:r>
      <w:r w:rsidRPr="00E03E44">
        <w:rPr>
          <w:rFonts w:ascii="Cambria" w:hAnsi="Cambria"/>
          <w:sz w:val="24"/>
          <w:szCs w:val="24"/>
          <w:vertAlign w:val="superscript"/>
        </w:rPr>
        <w:t>0</w:t>
      </w:r>
      <w:r w:rsidRPr="00E03E44">
        <w:rPr>
          <w:rFonts w:ascii="Cambria" w:hAnsi="Cambria"/>
          <w:sz w:val="24"/>
          <w:szCs w:val="24"/>
        </w:rPr>
        <w:t>C  and  allowed to continue at boil for 45 minutes to 1 hour. Heating is then discontinued and the stock allowed to cool in the bath for 30 minutes, after which the material is taken out, rinsed in cold water, two or three times. After the bleaching operation, hydro-extractors are used to drive out of the major part of the mechanically held up water and finally these materials are dried on the endless conveyor drier, for efficient drying. The drier is designed to drive away the moisture in the coir yarn uniformly with the hot air emerging from the steam-heated coils with the help of powerful blowers.</w:t>
      </w:r>
    </w:p>
    <w:p w:rsidR="000407D2" w:rsidRPr="00616157" w:rsidRDefault="000407D2" w:rsidP="00954287">
      <w:pPr>
        <w:spacing w:after="200" w:line="276" w:lineRule="auto"/>
        <w:ind w:left="1440"/>
        <w:jc w:val="right"/>
        <w:rPr>
          <w:rFonts w:ascii="Cambria" w:eastAsia="Cambria" w:hAnsi="Cambria" w:cs="Cambria"/>
          <w:sz w:val="24"/>
        </w:rPr>
      </w:pPr>
    </w:p>
    <w:p w:rsidR="002C21A1" w:rsidRDefault="00703A00" w:rsidP="00954287">
      <w:pPr>
        <w:spacing w:after="200" w:line="276" w:lineRule="auto"/>
        <w:ind w:firstLine="720"/>
        <w:jc w:val="both"/>
        <w:rPr>
          <w:rFonts w:ascii="Cambria" w:eastAsia="Cambria" w:hAnsi="Cambria" w:cs="Cambria"/>
          <w:b/>
          <w:sz w:val="28"/>
        </w:rPr>
      </w:pPr>
      <w:r w:rsidRPr="00616157">
        <w:rPr>
          <w:rFonts w:ascii="Cambria" w:eastAsia="Cambria" w:hAnsi="Cambria" w:cs="Cambria"/>
          <w:b/>
          <w:sz w:val="28"/>
        </w:rPr>
        <w:t>BASIS AND PRESUMTIONS</w:t>
      </w:r>
    </w:p>
    <w:p w:rsidR="00B27570" w:rsidRPr="00616157" w:rsidRDefault="00B27570" w:rsidP="00954287">
      <w:pPr>
        <w:spacing w:after="200" w:line="276" w:lineRule="auto"/>
        <w:ind w:firstLine="720"/>
        <w:jc w:val="both"/>
        <w:rPr>
          <w:rFonts w:ascii="Cambria" w:eastAsia="Cambria" w:hAnsi="Cambria" w:cs="Cambria"/>
          <w:b/>
          <w:sz w:val="28"/>
        </w:rPr>
      </w:pPr>
    </w:p>
    <w:p w:rsidR="000407D2" w:rsidRPr="00954287" w:rsidRDefault="00703A00" w:rsidP="00954287">
      <w:pPr>
        <w:numPr>
          <w:ilvl w:val="0"/>
          <w:numId w:val="2"/>
        </w:numPr>
        <w:spacing w:after="200" w:line="276" w:lineRule="auto"/>
        <w:ind w:left="1440" w:hanging="720"/>
        <w:jc w:val="both"/>
        <w:rPr>
          <w:rFonts w:ascii="Cambria" w:eastAsia="Cambria" w:hAnsi="Cambria" w:cs="Cambria"/>
          <w:sz w:val="24"/>
        </w:rPr>
      </w:pPr>
      <w:r w:rsidRPr="00616157">
        <w:rPr>
          <w:rFonts w:ascii="Cambria" w:eastAsia="Cambria" w:hAnsi="Cambria" w:cs="Cambria"/>
          <w:sz w:val="24"/>
        </w:rPr>
        <w:t>The Project Profil</w:t>
      </w:r>
      <w:r w:rsidR="00B2683E" w:rsidRPr="00616157">
        <w:rPr>
          <w:rFonts w:ascii="Cambria" w:eastAsia="Cambria" w:hAnsi="Cambria" w:cs="Cambria"/>
          <w:sz w:val="24"/>
        </w:rPr>
        <w:t xml:space="preserve">e </w:t>
      </w:r>
      <w:r w:rsidR="00954287">
        <w:rPr>
          <w:rFonts w:ascii="Cambria" w:eastAsia="Cambria" w:hAnsi="Cambria" w:cs="Cambria"/>
          <w:sz w:val="24"/>
        </w:rPr>
        <w:t>is based on 8 working hours for1</w:t>
      </w:r>
      <w:r w:rsidR="00B2683E" w:rsidRPr="00616157">
        <w:rPr>
          <w:rFonts w:ascii="Cambria" w:eastAsia="Cambria" w:hAnsi="Cambria" w:cs="Cambria"/>
          <w:sz w:val="24"/>
        </w:rPr>
        <w:t xml:space="preserve"> shifts in </w:t>
      </w:r>
      <w:r w:rsidRPr="00616157">
        <w:rPr>
          <w:rFonts w:ascii="Cambria" w:eastAsia="Cambria" w:hAnsi="Cambria" w:cs="Cambria"/>
          <w:sz w:val="24"/>
        </w:rPr>
        <w:t>a day and 25 days in a</w:t>
      </w:r>
      <w:r>
        <w:rPr>
          <w:rFonts w:ascii="Cambria" w:eastAsia="Cambria" w:hAnsi="Cambria" w:cs="Cambria"/>
          <w:sz w:val="24"/>
        </w:rPr>
        <w:t xml:space="preserve"> month and the Break Even efficiency </w:t>
      </w:r>
      <w:r w:rsidR="00DE6CF5">
        <w:rPr>
          <w:rFonts w:ascii="Cambria" w:eastAsia="Cambria" w:hAnsi="Cambria" w:cs="Cambria"/>
          <w:sz w:val="24"/>
        </w:rPr>
        <w:t>has been calculated on 70%,</w:t>
      </w:r>
      <w:r>
        <w:rPr>
          <w:rFonts w:ascii="Cambria" w:eastAsia="Cambria" w:hAnsi="Cambria" w:cs="Cambria"/>
          <w:sz w:val="24"/>
        </w:rPr>
        <w:t xml:space="preserve"> 80%,</w:t>
      </w:r>
      <w:r w:rsidR="00DE6CF5">
        <w:rPr>
          <w:rFonts w:ascii="Cambria" w:eastAsia="Cambria" w:hAnsi="Cambria" w:cs="Cambria"/>
          <w:sz w:val="24"/>
        </w:rPr>
        <w:t xml:space="preserve"> 90%,</w:t>
      </w:r>
      <w:r>
        <w:rPr>
          <w:rFonts w:ascii="Cambria" w:eastAsia="Cambria" w:hAnsi="Cambria" w:cs="Cambria"/>
          <w:sz w:val="24"/>
        </w:rPr>
        <w:t xml:space="preserve"> 90% and 100%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8E3277">
      <w:pPr>
        <w:spacing w:after="200" w:line="276" w:lineRule="auto"/>
        <w:jc w:val="both"/>
        <w:rPr>
          <w:rFonts w:ascii="Cambria" w:eastAsia="Cambria" w:hAnsi="Cambria" w:cs="Cambria"/>
          <w:sz w:val="24"/>
        </w:rPr>
      </w:pPr>
    </w:p>
    <w:p w:rsidR="000407D2" w:rsidRPr="00F96DB8" w:rsidRDefault="00703A00" w:rsidP="00F96DB8">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7E1AE3">
        <w:rPr>
          <w:rFonts w:ascii="Cambria" w:eastAsia="Cambria" w:hAnsi="Cambria" w:cs="Cambria"/>
          <w:sz w:val="24"/>
        </w:rPr>
        <w:t xml:space="preserve">tion capacity per </w:t>
      </w:r>
      <w:r w:rsidR="007225E3">
        <w:rPr>
          <w:rFonts w:ascii="Cambria" w:eastAsia="Cambria" w:hAnsi="Cambria" w:cs="Cambria"/>
          <w:sz w:val="24"/>
        </w:rPr>
        <w:t>day</w:t>
      </w:r>
      <w:r w:rsidR="00A414CA">
        <w:rPr>
          <w:rFonts w:ascii="Cambria" w:eastAsia="Cambria" w:hAnsi="Cambria" w:cs="Cambria"/>
          <w:sz w:val="24"/>
        </w:rPr>
        <w:tab/>
      </w:r>
      <w:r w:rsidR="007225E3">
        <w:rPr>
          <w:rFonts w:ascii="Cambria" w:eastAsia="Cambria" w:hAnsi="Cambria" w:cs="Cambria"/>
          <w:sz w:val="24"/>
        </w:rPr>
        <w:tab/>
        <w:t>:</w:t>
      </w:r>
      <w:r w:rsidR="007225E3">
        <w:rPr>
          <w:rFonts w:ascii="Cambria" w:eastAsia="Cambria" w:hAnsi="Cambria" w:cs="Cambria"/>
          <w:sz w:val="24"/>
        </w:rPr>
        <w:tab/>
      </w:r>
      <w:r w:rsidR="00954287">
        <w:rPr>
          <w:rFonts w:ascii="Cambria" w:eastAsia="Cambria" w:hAnsi="Cambria" w:cs="Cambria"/>
          <w:sz w:val="24"/>
        </w:rPr>
        <w:t xml:space="preserve">1 </w:t>
      </w:r>
      <w:r w:rsidR="007225E3">
        <w:rPr>
          <w:rFonts w:ascii="Cambria" w:eastAsia="Cambria" w:hAnsi="Cambria" w:cs="Cambria"/>
          <w:sz w:val="24"/>
        </w:rPr>
        <w:t>Ton per day</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Number of Shift per day</w:t>
      </w:r>
      <w:r w:rsidR="0075609C">
        <w:rPr>
          <w:rFonts w:ascii="Cambria" w:eastAsia="Cambria" w:hAnsi="Cambria" w:cs="Cambria"/>
          <w:sz w:val="24"/>
        </w:rPr>
        <w:tab/>
      </w:r>
      <w:r w:rsidR="0075609C">
        <w:rPr>
          <w:rFonts w:ascii="Cambria" w:eastAsia="Cambria" w:hAnsi="Cambria" w:cs="Cambria"/>
          <w:sz w:val="24"/>
        </w:rPr>
        <w:tab/>
      </w:r>
      <w:r w:rsidR="0075609C">
        <w:rPr>
          <w:rFonts w:ascii="Cambria" w:eastAsia="Cambria" w:hAnsi="Cambria" w:cs="Cambria"/>
          <w:sz w:val="24"/>
        </w:rPr>
        <w:tab/>
      </w:r>
      <w:r w:rsidR="0075609C">
        <w:rPr>
          <w:rFonts w:ascii="Cambria" w:eastAsia="Cambria" w:hAnsi="Cambria" w:cs="Cambria"/>
          <w:sz w:val="24"/>
        </w:rPr>
        <w:tab/>
      </w:r>
      <w:r w:rsidR="00954287">
        <w:rPr>
          <w:rFonts w:ascii="Cambria" w:eastAsia="Cambria" w:hAnsi="Cambria" w:cs="Cambria"/>
          <w:sz w:val="24"/>
        </w:rPr>
        <w:t>:</w:t>
      </w:r>
      <w:r w:rsidR="00954287">
        <w:rPr>
          <w:rFonts w:ascii="Cambria" w:eastAsia="Cambria" w:hAnsi="Cambria" w:cs="Cambria"/>
          <w:sz w:val="24"/>
        </w:rPr>
        <w:tab/>
        <w:t>1</w:t>
      </w:r>
    </w:p>
    <w:p w:rsidR="002C21A1" w:rsidRDefault="00703A00" w:rsidP="000407D2">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DE6CF5">
        <w:rPr>
          <w:rFonts w:ascii="Cambria" w:eastAsia="Cambria" w:hAnsi="Cambria" w:cs="Cambria"/>
          <w:sz w:val="24"/>
        </w:rPr>
        <w:t>:</w:t>
      </w:r>
      <w:r w:rsidR="00DE6CF5">
        <w:rPr>
          <w:rFonts w:ascii="Cambria" w:eastAsia="Cambria" w:hAnsi="Cambria" w:cs="Cambria"/>
          <w:sz w:val="24"/>
        </w:rPr>
        <w:tab/>
        <w:t>80</w:t>
      </w:r>
      <w:r>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DE6CF5">
        <w:rPr>
          <w:rFonts w:ascii="Cambria" w:eastAsia="Cambria" w:hAnsi="Cambria" w:cs="Cambria"/>
          <w:sz w:val="24"/>
        </w:rPr>
        <w:t>:</w:t>
      </w:r>
      <w:r w:rsidR="00DE6CF5">
        <w:rPr>
          <w:rFonts w:ascii="Cambria" w:eastAsia="Cambria" w:hAnsi="Cambria" w:cs="Cambria"/>
          <w:sz w:val="24"/>
        </w:rPr>
        <w:tab/>
        <w:t>9</w:t>
      </w:r>
      <w:r>
        <w:rPr>
          <w:rFonts w:ascii="Cambria" w:eastAsia="Cambria" w:hAnsi="Cambria" w:cs="Cambria"/>
          <w:sz w:val="24"/>
        </w:rPr>
        <w:t>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54287">
        <w:rPr>
          <w:rFonts w:ascii="Cambria" w:eastAsia="Cambria" w:hAnsi="Cambria" w:cs="Cambria"/>
          <w:sz w:val="24"/>
        </w:rPr>
        <w:t>:</w:t>
      </w:r>
      <w:r w:rsidR="00954287">
        <w:rPr>
          <w:rFonts w:ascii="Cambria" w:eastAsia="Cambria" w:hAnsi="Cambria" w:cs="Cambria"/>
          <w:sz w:val="24"/>
        </w:rPr>
        <w:tab/>
      </w:r>
      <w:proofErr w:type="spellStart"/>
      <w:r w:rsidR="00954287">
        <w:rPr>
          <w:rFonts w:ascii="Cambria" w:eastAsia="Cambria" w:hAnsi="Cambria" w:cs="Cambria"/>
          <w:sz w:val="24"/>
        </w:rPr>
        <w:t>Rs</w:t>
      </w:r>
      <w:proofErr w:type="spellEnd"/>
      <w:r w:rsidR="00954287">
        <w:rPr>
          <w:rFonts w:ascii="Cambria" w:eastAsia="Cambria" w:hAnsi="Cambria" w:cs="Cambria"/>
          <w:sz w:val="24"/>
        </w:rPr>
        <w:t>. 35000 per ton</w:t>
      </w:r>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954287">
        <w:rPr>
          <w:rFonts w:ascii="Cambria" w:eastAsia="Cambria" w:hAnsi="Cambria" w:cs="Cambria"/>
          <w:sz w:val="24"/>
        </w:rPr>
        <w:tab/>
      </w:r>
      <w:r w:rsidR="00954287">
        <w:rPr>
          <w:rFonts w:ascii="Cambria" w:eastAsia="Cambria" w:hAnsi="Cambria" w:cs="Cambria"/>
          <w:sz w:val="24"/>
        </w:rPr>
        <w:tab/>
        <w:t>:</w:t>
      </w:r>
      <w:r w:rsidR="00954287">
        <w:rPr>
          <w:rFonts w:ascii="Cambria" w:eastAsia="Cambria" w:hAnsi="Cambria" w:cs="Cambria"/>
          <w:sz w:val="24"/>
        </w:rPr>
        <w:tab/>
      </w:r>
      <w:proofErr w:type="spellStart"/>
      <w:r w:rsidR="00954287">
        <w:rPr>
          <w:rFonts w:ascii="Cambria" w:eastAsia="Cambria" w:hAnsi="Cambria" w:cs="Cambria"/>
          <w:sz w:val="24"/>
        </w:rPr>
        <w:t>Rs</w:t>
      </w:r>
      <w:proofErr w:type="spellEnd"/>
      <w:r w:rsidR="00954287">
        <w:rPr>
          <w:rFonts w:ascii="Cambria" w:eastAsia="Cambria" w:hAnsi="Cambria" w:cs="Cambria"/>
          <w:sz w:val="24"/>
        </w:rPr>
        <w:t>. 23000 per ton</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lastRenderedPageBreak/>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FE440D" w:rsidRDefault="00703A00">
      <w:pPr>
        <w:spacing w:after="200" w:line="276" w:lineRule="auto"/>
        <w:ind w:left="720"/>
        <w:jc w:val="both"/>
        <w:rPr>
          <w:rFonts w:ascii="Cambria" w:eastAsia="Cambria" w:hAnsi="Cambria" w:cs="Cambria"/>
          <w:b/>
          <w:sz w:val="24"/>
        </w:rPr>
      </w:pPr>
      <w:r w:rsidRPr="00FE440D">
        <w:rPr>
          <w:rFonts w:ascii="Cambria" w:eastAsia="Cambria" w:hAnsi="Cambria" w:cs="Cambria"/>
          <w:b/>
          <w:sz w:val="24"/>
        </w:rPr>
        <w:t>Manpower requirement</w:t>
      </w:r>
      <w:r w:rsidRPr="00FE440D">
        <w:rPr>
          <w:rFonts w:ascii="Cambria" w:eastAsia="Cambria" w:hAnsi="Cambria" w:cs="Cambria"/>
          <w:b/>
          <w:sz w:val="24"/>
        </w:rPr>
        <w:tab/>
      </w:r>
      <w:r w:rsidRPr="00FE440D">
        <w:rPr>
          <w:rFonts w:ascii="Cambria" w:eastAsia="Cambria" w:hAnsi="Cambria" w:cs="Cambria"/>
          <w:b/>
          <w:sz w:val="24"/>
        </w:rPr>
        <w:tab/>
      </w:r>
      <w:r w:rsidRPr="00FE440D">
        <w:rPr>
          <w:rFonts w:ascii="Cambria" w:eastAsia="Cambria" w:hAnsi="Cambria" w:cs="Cambria"/>
          <w:b/>
          <w:sz w:val="24"/>
        </w:rPr>
        <w:tab/>
      </w:r>
      <w:r w:rsidRPr="00FE440D">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sidR="00FE440D">
        <w:rPr>
          <w:rFonts w:ascii="Cambria" w:eastAsia="Cambria" w:hAnsi="Cambria" w:cs="Cambria"/>
          <w:sz w:val="24"/>
        </w:rPr>
        <w:tab/>
      </w:r>
      <w:r w:rsidR="00FE440D">
        <w:rPr>
          <w:rFonts w:ascii="Cambria" w:eastAsia="Cambria" w:hAnsi="Cambria" w:cs="Cambria"/>
          <w:sz w:val="24"/>
        </w:rPr>
        <w:tab/>
      </w:r>
      <w:r w:rsidR="00FE440D">
        <w:rPr>
          <w:rFonts w:ascii="Cambria" w:eastAsia="Cambria" w:hAnsi="Cambria" w:cs="Cambria"/>
          <w:sz w:val="24"/>
        </w:rPr>
        <w:tab/>
        <w:t>:</w:t>
      </w:r>
      <w:r w:rsidR="006442A8">
        <w:rPr>
          <w:rFonts w:ascii="Cambria" w:eastAsia="Cambria" w:hAnsi="Cambria" w:cs="Cambria"/>
          <w:sz w:val="24"/>
        </w:rPr>
        <w:tab/>
      </w:r>
      <w:r>
        <w:rPr>
          <w:rFonts w:ascii="Cambria" w:eastAsia="Cambria" w:hAnsi="Cambria" w:cs="Cambria"/>
          <w:sz w:val="24"/>
        </w:rPr>
        <w:t>1</w:t>
      </w:r>
    </w:p>
    <w:p w:rsidR="00954287" w:rsidRDefault="00703A00" w:rsidP="00954287">
      <w:pPr>
        <w:tabs>
          <w:tab w:val="left" w:pos="720"/>
          <w:tab w:val="left" w:pos="1440"/>
          <w:tab w:val="left" w:pos="2160"/>
          <w:tab w:val="left" w:pos="2880"/>
          <w:tab w:val="left" w:pos="3600"/>
          <w:tab w:val="left" w:pos="4320"/>
          <w:tab w:val="left" w:pos="5040"/>
          <w:tab w:val="left" w:pos="5760"/>
          <w:tab w:val="left" w:pos="6480"/>
          <w:tab w:val="left" w:pos="7050"/>
        </w:tabs>
        <w:spacing w:after="200" w:line="276" w:lineRule="auto"/>
        <w:ind w:left="720"/>
        <w:jc w:val="both"/>
        <w:rPr>
          <w:rFonts w:ascii="Cambria" w:eastAsia="Cambria" w:hAnsi="Cambria" w:cs="Cambria"/>
          <w:sz w:val="24"/>
        </w:rPr>
      </w:pPr>
      <w:r>
        <w:rPr>
          <w:rFonts w:ascii="Cambria" w:eastAsia="Cambria" w:hAnsi="Cambria" w:cs="Cambria"/>
          <w:sz w:val="24"/>
        </w:rPr>
        <w:tab/>
      </w:r>
      <w:r w:rsidR="005025A9">
        <w:rPr>
          <w:rFonts w:ascii="Cambria" w:eastAsia="Cambria" w:hAnsi="Cambria" w:cs="Cambria"/>
          <w:sz w:val="24"/>
        </w:rPr>
        <w:t>Unskilled</w:t>
      </w:r>
      <w:r>
        <w:rPr>
          <w:rFonts w:ascii="Cambria" w:eastAsia="Cambria" w:hAnsi="Cambria" w:cs="Cambria"/>
          <w:sz w:val="24"/>
        </w:rPr>
        <w:t xml:space="preserve"> worker</w:t>
      </w:r>
      <w:r w:rsidR="006442A8">
        <w:rPr>
          <w:rFonts w:ascii="Cambria" w:eastAsia="Cambria" w:hAnsi="Cambria" w:cs="Cambria"/>
          <w:sz w:val="24"/>
        </w:rPr>
        <w:tab/>
      </w:r>
      <w:r w:rsidR="00FE440D">
        <w:rPr>
          <w:rFonts w:ascii="Cambria" w:eastAsia="Cambria" w:hAnsi="Cambria" w:cs="Cambria"/>
          <w:sz w:val="24"/>
        </w:rPr>
        <w:tab/>
      </w:r>
      <w:r w:rsidR="00FE440D">
        <w:rPr>
          <w:rFonts w:ascii="Cambria" w:eastAsia="Cambria" w:hAnsi="Cambria" w:cs="Cambria"/>
          <w:sz w:val="24"/>
        </w:rPr>
        <w:tab/>
      </w:r>
      <w:r w:rsidR="00FE440D">
        <w:rPr>
          <w:rFonts w:ascii="Cambria" w:eastAsia="Cambria" w:hAnsi="Cambria" w:cs="Cambria"/>
          <w:sz w:val="24"/>
        </w:rPr>
        <w:tab/>
        <w:t>:</w:t>
      </w:r>
      <w:r w:rsidR="00954287">
        <w:rPr>
          <w:rFonts w:ascii="Cambria" w:eastAsia="Cambria" w:hAnsi="Cambria" w:cs="Cambria"/>
          <w:sz w:val="24"/>
        </w:rPr>
        <w:tab/>
        <w:t>4</w:t>
      </w:r>
      <w:r w:rsidR="00954287">
        <w:rPr>
          <w:rFonts w:ascii="Cambria" w:eastAsia="Cambria" w:hAnsi="Cambria" w:cs="Cambria"/>
          <w:sz w:val="24"/>
        </w:rPr>
        <w:tab/>
      </w:r>
    </w:p>
    <w:p w:rsidR="00954287" w:rsidRDefault="00954287" w:rsidP="00954287">
      <w:pPr>
        <w:tabs>
          <w:tab w:val="left" w:pos="720"/>
          <w:tab w:val="left" w:pos="1440"/>
          <w:tab w:val="left" w:pos="2160"/>
          <w:tab w:val="left" w:pos="2880"/>
          <w:tab w:val="left" w:pos="3600"/>
          <w:tab w:val="left" w:pos="4320"/>
          <w:tab w:val="left" w:pos="5040"/>
          <w:tab w:val="left" w:pos="5760"/>
          <w:tab w:val="left" w:pos="6480"/>
          <w:tab w:val="left" w:pos="7050"/>
        </w:tabs>
        <w:spacing w:after="200" w:line="276" w:lineRule="auto"/>
        <w:ind w:left="720"/>
        <w:jc w:val="both"/>
        <w:rPr>
          <w:rFonts w:ascii="Cambria" w:eastAsia="Cambria" w:hAnsi="Cambria" w:cs="Cambria"/>
          <w:sz w:val="24"/>
        </w:rPr>
      </w:pPr>
      <w:r>
        <w:rPr>
          <w:rFonts w:ascii="Cambria" w:eastAsia="Cambria" w:hAnsi="Cambria" w:cs="Cambria"/>
          <w:sz w:val="24"/>
        </w:rPr>
        <w:t>Total HP required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 HP</w:t>
      </w:r>
    </w:p>
    <w:p w:rsidR="00954287" w:rsidRDefault="00954287" w:rsidP="00954287">
      <w:pPr>
        <w:tabs>
          <w:tab w:val="left" w:pos="720"/>
          <w:tab w:val="left" w:pos="1440"/>
          <w:tab w:val="left" w:pos="2160"/>
          <w:tab w:val="left" w:pos="2880"/>
          <w:tab w:val="left" w:pos="3600"/>
          <w:tab w:val="left" w:pos="4320"/>
          <w:tab w:val="left" w:pos="5040"/>
          <w:tab w:val="left" w:pos="5760"/>
          <w:tab w:val="left" w:pos="6480"/>
          <w:tab w:val="left" w:pos="7050"/>
        </w:tabs>
        <w:spacing w:after="200" w:line="276" w:lineRule="auto"/>
        <w:ind w:left="720"/>
        <w:jc w:val="both"/>
        <w:rPr>
          <w:rFonts w:ascii="Cambria" w:eastAsia="Cambria" w:hAnsi="Cambria" w:cs="Cambria"/>
          <w:sz w:val="24"/>
        </w:rPr>
      </w:pPr>
    </w:p>
    <w:p w:rsidR="00B27570" w:rsidRPr="007E1AE3" w:rsidRDefault="00703A00" w:rsidP="00F96DB8">
      <w:pPr>
        <w:spacing w:after="200" w:line="276" w:lineRule="auto"/>
        <w:ind w:left="720"/>
        <w:jc w:val="both"/>
        <w:rPr>
          <w:rFonts w:ascii="Cambria" w:eastAsia="Cambria" w:hAnsi="Cambria" w:cs="Cambria"/>
          <w:b/>
          <w:sz w:val="28"/>
        </w:rPr>
      </w:pPr>
      <w:r>
        <w:rPr>
          <w:rFonts w:ascii="Cambria" w:eastAsia="Cambria" w:hAnsi="Cambria" w:cs="Cambria"/>
          <w:b/>
          <w:sz w:val="28"/>
        </w:rPr>
        <w:t>FINANCIAL ASPECTS</w:t>
      </w: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6912C9" w:rsidRDefault="006912C9">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00B27570">
        <w:rPr>
          <w:rFonts w:ascii="Cambria" w:eastAsia="Cambria" w:hAnsi="Cambria" w:cs="Cambria"/>
          <w:sz w:val="24"/>
        </w:rPr>
        <w:t xml:space="preserve">  </w:t>
      </w:r>
      <w:r w:rsidR="00703A00" w:rsidRPr="006912C9">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8E3277">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Building</w:t>
      </w:r>
      <w:r>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E14804">
        <w:rPr>
          <w:rFonts w:ascii="Cambria" w:eastAsia="Cambria" w:hAnsi="Cambria" w:cs="Cambria"/>
          <w:sz w:val="24"/>
        </w:rPr>
        <w:t>:</w:t>
      </w:r>
      <w:r w:rsidR="00E14804">
        <w:rPr>
          <w:rFonts w:ascii="Cambria" w:eastAsia="Cambria" w:hAnsi="Cambria" w:cs="Cambria"/>
          <w:sz w:val="24"/>
        </w:rPr>
        <w:tab/>
      </w:r>
      <w:proofErr w:type="spellStart"/>
      <w:r w:rsidR="00E14804">
        <w:rPr>
          <w:rFonts w:ascii="Cambria" w:eastAsia="Cambria" w:hAnsi="Cambria" w:cs="Cambria"/>
          <w:sz w:val="24"/>
        </w:rPr>
        <w:t>Rs</w:t>
      </w:r>
      <w:proofErr w:type="spellEnd"/>
      <w:r w:rsidR="00E14804">
        <w:rPr>
          <w:rFonts w:ascii="Cambria" w:eastAsia="Cambria" w:hAnsi="Cambria" w:cs="Cambria"/>
          <w:sz w:val="24"/>
        </w:rPr>
        <w:t>.</w:t>
      </w:r>
      <w:r w:rsidR="00954287">
        <w:rPr>
          <w:rFonts w:ascii="Cambria" w:eastAsia="Cambria" w:hAnsi="Cambria" w:cs="Cambria"/>
          <w:sz w:val="24"/>
        </w:rPr>
        <w:t xml:space="preserve"> </w:t>
      </w:r>
      <w:r w:rsidR="00B27570">
        <w:rPr>
          <w:rFonts w:ascii="Cambria" w:eastAsia="Cambria" w:hAnsi="Cambria" w:cs="Cambria"/>
          <w:sz w:val="24"/>
        </w:rPr>
        <w:t xml:space="preserve">  </w:t>
      </w:r>
      <w:r w:rsidR="00954287">
        <w:rPr>
          <w:rFonts w:ascii="Cambria" w:eastAsia="Cambria" w:hAnsi="Cambria" w:cs="Cambria"/>
          <w:sz w:val="24"/>
        </w:rPr>
        <w:t>5</w:t>
      </w:r>
      <w:r w:rsidR="00E14804">
        <w:rPr>
          <w:rFonts w:ascii="Cambria" w:eastAsia="Cambria" w:hAnsi="Cambria" w:cs="Cambria"/>
          <w:sz w:val="24"/>
        </w:rPr>
        <w:t>0</w:t>
      </w:r>
      <w:r w:rsidR="00703A00">
        <w:rPr>
          <w:rFonts w:ascii="Cambria" w:eastAsia="Cambria" w:hAnsi="Cambria" w:cs="Cambria"/>
          <w:sz w:val="24"/>
        </w:rPr>
        <w:t>0000/-</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sidR="00E14804">
        <w:rPr>
          <w:rFonts w:ascii="Cambria" w:eastAsia="Cambria" w:hAnsi="Cambria" w:cs="Cambria"/>
          <w:sz w:val="24"/>
        </w:rPr>
        <w:tab/>
      </w:r>
      <w:r w:rsidR="00E14804">
        <w:rPr>
          <w:rFonts w:ascii="Cambria" w:eastAsia="Cambria" w:hAnsi="Cambria" w:cs="Cambria"/>
          <w:sz w:val="24"/>
        </w:rPr>
        <w:tab/>
        <w:t>:</w:t>
      </w:r>
      <w:r w:rsidR="00E14804">
        <w:rPr>
          <w:rFonts w:ascii="Cambria" w:eastAsia="Cambria" w:hAnsi="Cambria" w:cs="Cambria"/>
          <w:sz w:val="24"/>
        </w:rPr>
        <w:tab/>
      </w:r>
      <w:r w:rsidR="006912C9">
        <w:rPr>
          <w:rFonts w:ascii="Cambria" w:eastAsia="Cambria" w:hAnsi="Cambria" w:cs="Cambria"/>
          <w:sz w:val="24"/>
        </w:rPr>
        <w:t>Rs.</w:t>
      </w:r>
      <w:r w:rsidR="00954287">
        <w:rPr>
          <w:rFonts w:ascii="Cambria" w:eastAsia="Cambria" w:hAnsi="Cambria" w:cs="Cambria"/>
          <w:sz w:val="24"/>
        </w:rPr>
        <w:t>1595</w:t>
      </w:r>
      <w:r w:rsidR="008E3277">
        <w:rPr>
          <w:rFonts w:ascii="Cambria" w:eastAsia="Cambria" w:hAnsi="Cambria" w:cs="Cambria"/>
          <w:sz w:val="24"/>
        </w:rPr>
        <w:t>0</w:t>
      </w:r>
      <w:r w:rsidR="008C4FC8">
        <w:rPr>
          <w:rFonts w:ascii="Cambria" w:eastAsia="Cambria" w:hAnsi="Cambria" w:cs="Cambria"/>
          <w:sz w:val="24"/>
        </w:rPr>
        <w:t>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proofErr w:type="spellStart"/>
      <w:r w:rsidR="00E14804">
        <w:rPr>
          <w:rFonts w:ascii="Cambria" w:eastAsia="Cambria" w:hAnsi="Cambria" w:cs="Cambria"/>
          <w:sz w:val="24"/>
        </w:rPr>
        <w:t>Rs</w:t>
      </w:r>
      <w:proofErr w:type="spellEnd"/>
      <w:r w:rsidR="00E14804">
        <w:rPr>
          <w:rFonts w:ascii="Cambria" w:eastAsia="Cambria" w:hAnsi="Cambria" w:cs="Cambria"/>
          <w:sz w:val="24"/>
        </w:rPr>
        <w:t>.</w:t>
      </w:r>
      <w:r w:rsidR="00B27570">
        <w:rPr>
          <w:rFonts w:ascii="Cambria" w:eastAsia="Cambria" w:hAnsi="Cambria" w:cs="Cambria"/>
          <w:sz w:val="24"/>
        </w:rPr>
        <w:t xml:space="preserve">  </w:t>
      </w:r>
      <w:r w:rsidR="00954287">
        <w:rPr>
          <w:rFonts w:ascii="Cambria" w:eastAsia="Cambria" w:hAnsi="Cambria" w:cs="Cambria"/>
          <w:sz w:val="24"/>
        </w:rPr>
        <w:t>405</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FE440D">
        <w:rPr>
          <w:rFonts w:ascii="Cambria" w:eastAsia="Cambria" w:hAnsi="Cambria" w:cs="Cambria"/>
          <w:b/>
          <w:sz w:val="24"/>
        </w:rPr>
        <w:t>--------------------</w:t>
      </w:r>
      <w:r w:rsidR="00166EFB">
        <w:rPr>
          <w:rFonts w:ascii="Cambria" w:eastAsia="Cambria" w:hAnsi="Cambria" w:cs="Cambria"/>
          <w:b/>
          <w:sz w:val="24"/>
        </w:rPr>
        <w:tab/>
      </w:r>
      <w:r w:rsidR="00FE440D">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 </w:t>
      </w:r>
      <w:proofErr w:type="spellStart"/>
      <w:r>
        <w:rPr>
          <w:rFonts w:ascii="Cambria" w:eastAsia="Cambria" w:hAnsi="Cambria" w:cs="Cambria"/>
          <w:b/>
          <w:sz w:val="24"/>
        </w:rPr>
        <w:t>Rs</w:t>
      </w:r>
      <w:proofErr w:type="spellEnd"/>
      <w:r>
        <w:rPr>
          <w:rFonts w:ascii="Cambria" w:eastAsia="Cambria" w:hAnsi="Cambria" w:cs="Cambria"/>
          <w:b/>
          <w:sz w:val="24"/>
        </w:rPr>
        <w:t>. 2500000</w:t>
      </w:r>
      <w:r w:rsidR="00FE440D">
        <w:rPr>
          <w:rFonts w:ascii="Cambria" w:eastAsia="Cambria" w:hAnsi="Cambria" w:cs="Cambria"/>
          <w:b/>
          <w:sz w:val="24"/>
        </w:rPr>
        <w:t>/-</w:t>
      </w:r>
    </w:p>
    <w:p w:rsidR="00B27570" w:rsidRDefault="00703A00" w:rsidP="00F96DB8">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96DB8">
        <w:rPr>
          <w:rFonts w:ascii="Cambria" w:eastAsia="Cambria" w:hAnsi="Cambria" w:cs="Cambria"/>
          <w:b/>
          <w:sz w:val="24"/>
        </w:rPr>
        <w:t>---</w:t>
      </w:r>
    </w:p>
    <w:tbl>
      <w:tblPr>
        <w:tblpPr w:leftFromText="180" w:rightFromText="180" w:vertAnchor="text" w:horzAnchor="margin" w:tblpXSpec="center" w:tblpY="389"/>
        <w:tblW w:w="8658" w:type="dxa"/>
        <w:tblCellMar>
          <w:left w:w="10" w:type="dxa"/>
          <w:right w:w="10" w:type="dxa"/>
        </w:tblCellMar>
        <w:tblLook w:val="0000" w:firstRow="0" w:lastRow="0" w:firstColumn="0" w:lastColumn="0" w:noHBand="0" w:noVBand="0"/>
      </w:tblPr>
      <w:tblGrid>
        <w:gridCol w:w="516"/>
        <w:gridCol w:w="6154"/>
        <w:gridCol w:w="598"/>
        <w:gridCol w:w="1390"/>
      </w:tblGrid>
      <w:tr w:rsidR="00F96DB8" w:rsidRPr="008C4FC8" w:rsidTr="00F96DB8">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r w:rsidRPr="006912C9">
              <w:rPr>
                <w:rFonts w:ascii="Cambria" w:eastAsia="Cambria" w:hAnsi="Cambria" w:cs="Cambria"/>
                <w:b/>
                <w:sz w:val="24"/>
              </w:rPr>
              <w:t>Sl.</w:t>
            </w:r>
          </w:p>
          <w:p w:rsidR="00F96DB8" w:rsidRPr="006912C9" w:rsidRDefault="00F96DB8" w:rsidP="00F96DB8">
            <w:pPr>
              <w:spacing w:after="0" w:line="240" w:lineRule="auto"/>
              <w:jc w:val="both"/>
              <w:rPr>
                <w:b/>
              </w:rPr>
            </w:pPr>
            <w:r w:rsidRPr="006912C9">
              <w:rPr>
                <w:rFonts w:ascii="Cambria" w:eastAsia="Cambria" w:hAnsi="Cambria" w:cs="Cambria"/>
                <w:b/>
                <w:sz w:val="24"/>
              </w:rPr>
              <w:t>No</w:t>
            </w:r>
          </w:p>
        </w:tc>
        <w:tc>
          <w:tcPr>
            <w:tcW w:w="6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b/>
              </w:rPr>
            </w:pPr>
            <w:r w:rsidRPr="006912C9">
              <w:rPr>
                <w:rFonts w:ascii="Cambria" w:eastAsia="Cambria" w:hAnsi="Cambria" w:cs="Cambria"/>
                <w:b/>
                <w:sz w:val="24"/>
              </w:rPr>
              <w:t>Description of machines &amp;</w:t>
            </w:r>
            <w:proofErr w:type="spellStart"/>
            <w:r w:rsidRPr="006912C9">
              <w:rPr>
                <w:rFonts w:ascii="Cambria" w:eastAsia="Cambria" w:hAnsi="Cambria" w:cs="Cambria"/>
                <w:b/>
                <w:sz w:val="24"/>
              </w:rPr>
              <w:t>equipments</w:t>
            </w:r>
            <w:proofErr w:type="spellEnd"/>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b/>
              </w:rPr>
            </w:pPr>
            <w:proofErr w:type="spellStart"/>
            <w:r w:rsidRPr="006912C9">
              <w:rPr>
                <w:rFonts w:ascii="Cambria" w:eastAsia="Cambria" w:hAnsi="Cambria" w:cs="Cambria"/>
                <w:b/>
                <w:sz w:val="24"/>
              </w:rPr>
              <w:t>Qty</w:t>
            </w:r>
            <w:proofErr w:type="spellEnd"/>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b/>
              </w:rPr>
            </w:pPr>
            <w:r w:rsidRPr="006912C9">
              <w:rPr>
                <w:rFonts w:ascii="Cambria" w:eastAsia="Cambria" w:hAnsi="Cambria" w:cs="Cambria"/>
                <w:b/>
                <w:sz w:val="24"/>
              </w:rPr>
              <w:t>Amount (</w:t>
            </w:r>
            <w:proofErr w:type="spellStart"/>
            <w:r w:rsidRPr="006912C9">
              <w:rPr>
                <w:rFonts w:ascii="Cambria" w:eastAsia="Cambria" w:hAnsi="Cambria" w:cs="Cambria"/>
                <w:b/>
                <w:sz w:val="24"/>
              </w:rPr>
              <w:t>Rs</w:t>
            </w:r>
            <w:proofErr w:type="spellEnd"/>
            <w:r w:rsidRPr="006912C9">
              <w:rPr>
                <w:rFonts w:ascii="Cambria" w:eastAsia="Cambria" w:hAnsi="Cambria" w:cs="Cambria"/>
                <w:b/>
                <w:sz w:val="24"/>
              </w:rPr>
              <w:t>)</w:t>
            </w:r>
          </w:p>
        </w:tc>
      </w:tr>
      <w:tr w:rsidR="00F96DB8" w:rsidRPr="008C4FC8" w:rsidTr="00F96DB8">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6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Default="00F96DB8" w:rsidP="00F96DB8">
            <w:pPr>
              <w:pStyle w:val="ListParagraph"/>
              <w:ind w:left="0"/>
              <w:rPr>
                <w:sz w:val="24"/>
                <w:szCs w:val="24"/>
              </w:rPr>
            </w:pPr>
            <w:r>
              <w:rPr>
                <w:sz w:val="24"/>
                <w:szCs w:val="24"/>
              </w:rPr>
              <w:t>SS Tub having thermic fluid system for heating</w:t>
            </w:r>
          </w:p>
          <w:p w:rsidR="00F96DB8" w:rsidRDefault="00F96DB8" w:rsidP="00F96DB8">
            <w:pPr>
              <w:pStyle w:val="ListParagraph"/>
              <w:ind w:left="0"/>
              <w:rPr>
                <w:sz w:val="24"/>
                <w:szCs w:val="24"/>
              </w:rPr>
            </w:pPr>
            <w:r>
              <w:rPr>
                <w:sz w:val="24"/>
                <w:szCs w:val="24"/>
              </w:rPr>
              <w:t xml:space="preserve"> tub capacity 200 kg                                     </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r>
      <w:tr w:rsidR="00F96DB8" w:rsidRPr="008C4FC8" w:rsidTr="00F96DB8">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6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Default="00F96DB8" w:rsidP="00F96DB8">
            <w:pPr>
              <w:pStyle w:val="ListParagraph"/>
              <w:ind w:left="0"/>
              <w:rPr>
                <w:sz w:val="24"/>
                <w:szCs w:val="24"/>
              </w:rPr>
            </w:pPr>
            <w:r>
              <w:rPr>
                <w:sz w:val="24"/>
                <w:szCs w:val="24"/>
              </w:rPr>
              <w:t>Hydro extractor 2 HP</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r>
      <w:tr w:rsidR="00F96DB8" w:rsidRPr="008C4FC8" w:rsidTr="00F96DB8">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6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Default="00F96DB8" w:rsidP="00F96DB8">
            <w:pPr>
              <w:pStyle w:val="ListParagraph"/>
              <w:ind w:left="0"/>
              <w:rPr>
                <w:sz w:val="24"/>
                <w:szCs w:val="24"/>
              </w:rPr>
            </w:pPr>
            <w:r>
              <w:rPr>
                <w:sz w:val="24"/>
                <w:szCs w:val="24"/>
              </w:rPr>
              <w:t>Drier 5 HP</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r>
      <w:tr w:rsidR="00F96DB8" w:rsidRPr="008C4FC8" w:rsidTr="00F96DB8">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6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Default="00F96DB8" w:rsidP="00F96DB8">
            <w:pPr>
              <w:pStyle w:val="ListParagraph"/>
              <w:ind w:left="0"/>
              <w:rPr>
                <w:sz w:val="24"/>
                <w:szCs w:val="24"/>
              </w:rPr>
            </w:pPr>
            <w:r>
              <w:rPr>
                <w:sz w:val="24"/>
                <w:szCs w:val="24"/>
              </w:rPr>
              <w:t>Weighing Balance, chemical mixing tank, Pipe line etc.</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rFonts w:ascii="Cambria" w:eastAsia="Cambria" w:hAnsi="Cambria" w:cs="Cambria"/>
                <w:b/>
                <w:sz w:val="24"/>
              </w:rPr>
            </w:pPr>
          </w:p>
        </w:tc>
      </w:tr>
      <w:tr w:rsidR="00F96DB8" w:rsidRPr="008C4FC8" w:rsidTr="00F96DB8">
        <w:trPr>
          <w:trHeight w:val="1"/>
        </w:trPr>
        <w:tc>
          <w:tcPr>
            <w:tcW w:w="6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center"/>
            </w:pPr>
            <w:r w:rsidRPr="006912C9">
              <w:rPr>
                <w:rFonts w:ascii="Cambria" w:eastAsia="Cambria" w:hAnsi="Cambria" w:cs="Cambria"/>
                <w:b/>
                <w:sz w:val="24"/>
              </w:rPr>
              <w:t>Total</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center"/>
              <w:rPr>
                <w:rFonts w:ascii="Calibri" w:eastAsia="Calibri" w:hAnsi="Calibri" w:cs="Calibri"/>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96DB8" w:rsidRPr="006912C9" w:rsidRDefault="00F96DB8" w:rsidP="00F96DB8">
            <w:pPr>
              <w:spacing w:after="0" w:line="240" w:lineRule="auto"/>
              <w:jc w:val="both"/>
              <w:rPr>
                <w:b/>
              </w:rPr>
            </w:pPr>
            <w:r>
              <w:rPr>
                <w:b/>
              </w:rPr>
              <w:t>1595000.00</w:t>
            </w:r>
          </w:p>
        </w:tc>
      </w:tr>
    </w:tbl>
    <w:p w:rsidR="000407D2" w:rsidRDefault="000407D2" w:rsidP="00F96DB8">
      <w:pPr>
        <w:spacing w:after="200" w:line="276" w:lineRule="auto"/>
        <w:jc w:val="both"/>
        <w:rPr>
          <w:rFonts w:ascii="Cambria" w:eastAsia="Cambria" w:hAnsi="Cambria" w:cs="Cambria"/>
          <w:b/>
          <w:sz w:val="24"/>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lastRenderedPageBreak/>
        <w:t>ii) Means of Finance</w:t>
      </w:r>
    </w:p>
    <w:p w:rsidR="00F715C8" w:rsidRDefault="00F715C8">
      <w:pPr>
        <w:spacing w:after="200" w:line="276" w:lineRule="auto"/>
        <w:ind w:firstLine="720"/>
        <w:jc w:val="both"/>
        <w:rPr>
          <w:rFonts w:ascii="Cambria" w:eastAsia="Cambria" w:hAnsi="Cambria" w:cs="Cambria"/>
          <w:b/>
          <w:sz w:val="28"/>
        </w:rPr>
      </w:pPr>
    </w:p>
    <w:p w:rsidR="002C21A1" w:rsidRDefault="00703A0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w:t>
      </w:r>
      <w:r w:rsidR="00F715C8">
        <w:rPr>
          <w:rFonts w:ascii="Cambria" w:eastAsia="Cambria" w:hAnsi="Cambria" w:cs="Cambria"/>
          <w:sz w:val="24"/>
        </w:rPr>
        <w:t xml:space="preserve">  </w:t>
      </w:r>
      <w:r>
        <w:rPr>
          <w:rFonts w:ascii="Cambria" w:eastAsia="Cambria" w:hAnsi="Cambria" w:cs="Cambria"/>
          <w:sz w:val="24"/>
        </w:rPr>
        <w:t>125000</w:t>
      </w:r>
      <w:r w:rsidR="00FE440D">
        <w:rPr>
          <w:rFonts w:ascii="Cambria" w:eastAsia="Cambria" w:hAnsi="Cambria" w:cs="Cambria"/>
          <w:sz w:val="24"/>
        </w:rPr>
        <w:t>/-</w:t>
      </w:r>
    </w:p>
    <w:p w:rsidR="002C21A1" w:rsidRDefault="00954287">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Rs.1990</w:t>
      </w:r>
      <w:r w:rsidR="00703A00">
        <w:rPr>
          <w:rFonts w:ascii="Cambria" w:eastAsia="Cambria" w:hAnsi="Cambria" w:cs="Cambria"/>
          <w:sz w:val="24"/>
        </w:rPr>
        <w:t>000</w:t>
      </w:r>
      <w:r w:rsidR="00FE440D">
        <w:rPr>
          <w:rFonts w:ascii="Cambria" w:eastAsia="Cambria" w:hAnsi="Cambria" w:cs="Cambria"/>
          <w:sz w:val="24"/>
        </w:rPr>
        <w:t>/-</w:t>
      </w:r>
    </w:p>
    <w:p w:rsidR="002C21A1" w:rsidRDefault="00E03A6D">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w:t>
      </w:r>
      <w:r w:rsidR="00E14804">
        <w:rPr>
          <w:rFonts w:ascii="Cambria" w:eastAsia="Cambria" w:hAnsi="Cambria" w:cs="Cambria"/>
          <w:sz w:val="24"/>
        </w:rPr>
        <w:t xml:space="preserve"> Bank</w:t>
      </w:r>
      <w:r w:rsidR="00E14804">
        <w:rPr>
          <w:rFonts w:ascii="Cambria" w:eastAsia="Cambria" w:hAnsi="Cambria" w:cs="Cambria"/>
          <w:sz w:val="24"/>
        </w:rPr>
        <w:tab/>
        <w:t>95%</w:t>
      </w:r>
      <w:r w:rsidR="00E14804">
        <w:rPr>
          <w:rFonts w:ascii="Cambria" w:eastAsia="Cambria" w:hAnsi="Cambria" w:cs="Cambria"/>
          <w:sz w:val="24"/>
        </w:rPr>
        <w:tab/>
      </w:r>
      <w:r w:rsidR="00E14804">
        <w:rPr>
          <w:rFonts w:ascii="Cambria" w:eastAsia="Cambria" w:hAnsi="Cambria" w:cs="Cambria"/>
          <w:sz w:val="24"/>
        </w:rPr>
        <w:tab/>
      </w:r>
      <w:r w:rsidR="00E14804">
        <w:rPr>
          <w:rFonts w:ascii="Cambria" w:eastAsia="Cambria" w:hAnsi="Cambria" w:cs="Cambria"/>
          <w:sz w:val="24"/>
        </w:rPr>
        <w:tab/>
        <w:t>:</w:t>
      </w:r>
      <w:r w:rsidR="00E14804">
        <w:rPr>
          <w:rFonts w:ascii="Cambria" w:eastAsia="Cambria" w:hAnsi="Cambria" w:cs="Cambria"/>
          <w:sz w:val="24"/>
        </w:rPr>
        <w:tab/>
      </w:r>
      <w:proofErr w:type="spellStart"/>
      <w:r w:rsidR="00E14804">
        <w:rPr>
          <w:rFonts w:ascii="Cambria" w:eastAsia="Cambria" w:hAnsi="Cambria" w:cs="Cambria"/>
          <w:sz w:val="24"/>
        </w:rPr>
        <w:t>Rs</w:t>
      </w:r>
      <w:proofErr w:type="spellEnd"/>
      <w:r w:rsidR="00E14804">
        <w:rPr>
          <w:rFonts w:ascii="Cambria" w:eastAsia="Cambria" w:hAnsi="Cambria" w:cs="Cambria"/>
          <w:sz w:val="24"/>
        </w:rPr>
        <w:t>.</w:t>
      </w:r>
      <w:r w:rsidR="00F715C8">
        <w:rPr>
          <w:rFonts w:ascii="Cambria" w:eastAsia="Cambria" w:hAnsi="Cambria" w:cs="Cambria"/>
          <w:sz w:val="24"/>
        </w:rPr>
        <w:t xml:space="preserve">   </w:t>
      </w:r>
      <w:r w:rsidR="00954287">
        <w:rPr>
          <w:rFonts w:ascii="Cambria" w:eastAsia="Cambria" w:hAnsi="Cambria" w:cs="Cambria"/>
          <w:sz w:val="24"/>
        </w:rPr>
        <w:t>385</w:t>
      </w:r>
      <w:r w:rsidR="00703A00">
        <w:rPr>
          <w:rFonts w:ascii="Cambria" w:eastAsia="Cambria" w:hAnsi="Cambria" w:cs="Cambria"/>
          <w:sz w:val="24"/>
        </w:rPr>
        <w:t>000</w:t>
      </w:r>
      <w:r w:rsidR="00FE440D">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F715C8">
        <w:rPr>
          <w:rFonts w:ascii="Cambria" w:eastAsia="Cambria" w:hAnsi="Cambria" w:cs="Cambria"/>
          <w:sz w:val="24"/>
        </w:rPr>
        <w:tab/>
      </w:r>
      <w:r w:rsidR="00703A00">
        <w:rPr>
          <w:rFonts w:ascii="Cambria" w:eastAsia="Cambria" w:hAnsi="Cambria" w:cs="Cambria"/>
          <w:sz w:val="24"/>
        </w:rPr>
        <w:t>----------------</w:t>
      </w:r>
      <w:r w:rsidR="00FE440D">
        <w:rPr>
          <w:rFonts w:ascii="Cambria" w:eastAsia="Cambria" w:hAnsi="Cambria" w:cs="Cambria"/>
          <w:sz w:val="24"/>
        </w:rPr>
        <w:t>---</w:t>
      </w:r>
    </w:p>
    <w:p w:rsidR="002C21A1" w:rsidRDefault="00703A00" w:rsidP="00FE440D">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Rs.2500000</w:t>
      </w:r>
      <w:r w:rsidR="00FE440D">
        <w:rPr>
          <w:rFonts w:ascii="Cambria" w:eastAsia="Cambria" w:hAnsi="Cambria" w:cs="Cambria"/>
          <w:b/>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FE440D">
        <w:rPr>
          <w:rFonts w:ascii="Cambria" w:eastAsia="Cambria" w:hAnsi="Cambria" w:cs="Cambria"/>
          <w:b/>
          <w:sz w:val="24"/>
        </w:rPr>
        <w:t>--</w:t>
      </w:r>
    </w:p>
    <w:p w:rsidR="000407D2" w:rsidRDefault="000407D2">
      <w:pPr>
        <w:spacing w:after="200" w:line="276" w:lineRule="auto"/>
        <w:jc w:val="both"/>
        <w:rPr>
          <w:rFonts w:ascii="Cambria" w:eastAsia="Cambria" w:hAnsi="Cambria" w:cs="Cambria"/>
          <w:b/>
          <w:sz w:val="24"/>
        </w:rPr>
      </w:pPr>
    </w:p>
    <w:p w:rsidR="002C21A1" w:rsidRDefault="00703A00">
      <w:pPr>
        <w:numPr>
          <w:ilvl w:val="0"/>
          <w:numId w:val="8"/>
        </w:numPr>
        <w:spacing w:after="200" w:line="276" w:lineRule="auto"/>
        <w:ind w:left="720" w:hanging="36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6912C9" w:rsidRDefault="00703A00">
      <w:pPr>
        <w:spacing w:after="200" w:line="276" w:lineRule="auto"/>
        <w:ind w:left="7200"/>
        <w:jc w:val="both"/>
        <w:rPr>
          <w:rFonts w:ascii="Cambria" w:eastAsia="Cambria" w:hAnsi="Cambria" w:cs="Cambria"/>
          <w:sz w:val="24"/>
          <w:szCs w:val="24"/>
        </w:rPr>
      </w:pPr>
      <w:r w:rsidRPr="006912C9">
        <w:rPr>
          <w:rFonts w:ascii="Cambria" w:eastAsia="Cambria" w:hAnsi="Cambria" w:cs="Cambria"/>
          <w:sz w:val="24"/>
          <w:szCs w:val="24"/>
        </w:rPr>
        <w:t>Rs.in Lakhs</w:t>
      </w:r>
    </w:p>
    <w:tbl>
      <w:tblPr>
        <w:tblW w:w="10687" w:type="dxa"/>
        <w:tblInd w:w="558" w:type="dxa"/>
        <w:tblCellMar>
          <w:left w:w="10" w:type="dxa"/>
          <w:right w:w="10" w:type="dxa"/>
        </w:tblCellMar>
        <w:tblLook w:val="0000" w:firstRow="0" w:lastRow="0" w:firstColumn="0" w:lastColumn="0" w:noHBand="0" w:noVBand="0"/>
      </w:tblPr>
      <w:tblGrid>
        <w:gridCol w:w="2511"/>
        <w:gridCol w:w="1096"/>
        <w:gridCol w:w="1031"/>
        <w:gridCol w:w="1031"/>
        <w:gridCol w:w="68"/>
        <w:gridCol w:w="973"/>
        <w:gridCol w:w="854"/>
        <w:gridCol w:w="1041"/>
        <w:gridCol w:w="973"/>
        <w:gridCol w:w="68"/>
        <w:gridCol w:w="1041"/>
      </w:tblGrid>
      <w:tr w:rsidR="002C21A1" w:rsidTr="00D22A3C">
        <w:trPr>
          <w:gridAfter w:val="3"/>
          <w:wAfter w:w="2082" w:type="dxa"/>
          <w:trHeight w:val="413"/>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77360">
            <w:pPr>
              <w:spacing w:after="0" w:line="240" w:lineRule="auto"/>
              <w:jc w:val="center"/>
            </w:pPr>
            <w:r>
              <w:rPr>
                <w:rFonts w:ascii="Tahoma" w:eastAsia="Tahoma" w:hAnsi="Tahoma" w:cs="Tahoma"/>
                <w:b/>
                <w:color w:val="000000"/>
              </w:rPr>
              <w:t>1</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77360">
            <w:pPr>
              <w:spacing w:after="0" w:line="240" w:lineRule="auto"/>
              <w:jc w:val="center"/>
            </w:pPr>
            <w:r>
              <w:rPr>
                <w:rFonts w:ascii="Tahoma" w:eastAsia="Tahoma" w:hAnsi="Tahoma" w:cs="Tahoma"/>
                <w:b/>
                <w:color w:val="000000"/>
              </w:rPr>
              <w:t>2</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77360">
            <w:pPr>
              <w:spacing w:after="0" w:line="240" w:lineRule="auto"/>
              <w:jc w:val="center"/>
            </w:pPr>
            <w:r>
              <w:rPr>
                <w:rFonts w:ascii="Tahoma" w:eastAsia="Tahoma" w:hAnsi="Tahoma" w:cs="Tahoma"/>
                <w:b/>
                <w:color w:val="000000"/>
              </w:rPr>
              <w:t>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77360">
            <w:pPr>
              <w:spacing w:after="0" w:line="240" w:lineRule="auto"/>
              <w:jc w:val="center"/>
            </w:pPr>
            <w:r>
              <w:rPr>
                <w:rFonts w:ascii="Tahoma" w:eastAsia="Tahoma" w:hAnsi="Tahoma" w:cs="Tahoma"/>
                <w:b/>
                <w:color w:val="000000"/>
              </w:rPr>
              <w:t>4</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77360">
            <w:pPr>
              <w:spacing w:after="0" w:line="240" w:lineRule="auto"/>
              <w:jc w:val="center"/>
            </w:pPr>
            <w:r>
              <w:rPr>
                <w:rFonts w:ascii="Tahoma" w:eastAsia="Tahoma" w:hAnsi="Tahoma" w:cs="Tahoma"/>
                <w:b/>
                <w:color w:val="000000"/>
              </w:rPr>
              <w:t>5</w:t>
            </w:r>
          </w:p>
        </w:tc>
      </w:tr>
      <w:tr w:rsidR="001D7D33" w:rsidTr="00D22A3C">
        <w:trPr>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Pr="00FE440D" w:rsidRDefault="001D7D33" w:rsidP="001D7D33">
            <w:pPr>
              <w:spacing w:after="0" w:line="240" w:lineRule="auto"/>
            </w:pPr>
            <w:r w:rsidRPr="00FE440D">
              <w:rPr>
                <w:rFonts w:ascii="Tahoma" w:eastAsia="Tahoma" w:hAnsi="Tahoma" w:cs="Tahoma"/>
                <w:color w:val="000000"/>
              </w:rPr>
              <w:t>Ins</w:t>
            </w:r>
            <w:r>
              <w:rPr>
                <w:rFonts w:ascii="Tahoma" w:eastAsia="Tahoma" w:hAnsi="Tahoma" w:cs="Tahoma"/>
                <w:color w:val="000000"/>
              </w:rPr>
              <w:t>talled Production capacity/</w:t>
            </w:r>
            <w:r w:rsidRPr="00FE440D">
              <w:rPr>
                <w:rFonts w:ascii="Tahoma" w:eastAsia="Tahoma" w:hAnsi="Tahoma" w:cs="Tahoma"/>
                <w:color w:val="000000"/>
              </w:rPr>
              <w:t>shift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1.00 </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1.00 </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1.00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1.00 </w:t>
            </w:r>
          </w:p>
        </w:tc>
        <w:tc>
          <w:tcPr>
            <w:tcW w:w="1041" w:type="dxa"/>
            <w:gridSpan w:val="2"/>
            <w:vAlign w:val="bottom"/>
          </w:tcPr>
          <w:p w:rsidR="001D7D33" w:rsidRDefault="001D7D33" w:rsidP="001D7D33">
            <w:pPr>
              <w:jc w:val="center"/>
              <w:rPr>
                <w:rFonts w:ascii="Tahoma" w:hAnsi="Tahoma" w:cs="Tahoma"/>
                <w:color w:val="000000"/>
              </w:rPr>
            </w:pPr>
          </w:p>
        </w:tc>
        <w:tc>
          <w:tcPr>
            <w:tcW w:w="1041" w:type="dxa"/>
            <w:vAlign w:val="bottom"/>
          </w:tcPr>
          <w:p w:rsidR="001D7D33" w:rsidRDefault="001D7D33" w:rsidP="001D7D33">
            <w:pPr>
              <w:jc w:val="center"/>
              <w:rPr>
                <w:rFonts w:ascii="Tahoma" w:hAnsi="Tahoma" w:cs="Tahoma"/>
                <w:color w:val="000000"/>
              </w:rPr>
            </w:pP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Number of shift/day</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1</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1</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1</w:t>
            </w: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Working days per annum</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Installed production capacity per annum</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300</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Capacity utilization</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70%</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80%</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90%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90%</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100%</w:t>
            </w:r>
          </w:p>
        </w:tc>
      </w:tr>
      <w:tr w:rsidR="001D7D33" w:rsidTr="00D22A3C">
        <w:trPr>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Annual production quantity</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i/>
                <w:iCs/>
                <w:color w:val="000000"/>
              </w:rPr>
            </w:pPr>
            <w:r>
              <w:rPr>
                <w:rFonts w:ascii="Tahoma" w:hAnsi="Tahoma" w:cs="Tahoma"/>
                <w:i/>
                <w:iCs/>
                <w:color w:val="000000"/>
              </w:rPr>
              <w:t>ton</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210 </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240 </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270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270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300 </w:t>
            </w:r>
          </w:p>
        </w:tc>
        <w:tc>
          <w:tcPr>
            <w:tcW w:w="1041" w:type="dxa"/>
            <w:gridSpan w:val="2"/>
            <w:vAlign w:val="bottom"/>
          </w:tcPr>
          <w:p w:rsidR="001D7D33" w:rsidRDefault="001D7D33" w:rsidP="001D7D33">
            <w:pPr>
              <w:jc w:val="center"/>
              <w:rPr>
                <w:rFonts w:ascii="Tahoma" w:hAnsi="Tahoma" w:cs="Tahoma"/>
                <w:color w:val="000000"/>
              </w:rPr>
            </w:pPr>
          </w:p>
        </w:tc>
        <w:tc>
          <w:tcPr>
            <w:tcW w:w="1041" w:type="dxa"/>
            <w:vAlign w:val="bottom"/>
          </w:tcPr>
          <w:p w:rsidR="001D7D33" w:rsidRDefault="001D7D33" w:rsidP="001D7D33">
            <w:pPr>
              <w:jc w:val="center"/>
              <w:rPr>
                <w:rFonts w:ascii="Tahoma" w:hAnsi="Tahoma" w:cs="Tahoma"/>
                <w:color w:val="000000"/>
              </w:rPr>
            </w:pP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b/>
                <w:color w:val="000000"/>
              </w:rPr>
              <w:t>Annual Sales Realization</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proofErr w:type="spellStart"/>
            <w:r>
              <w:t>Rs</w:t>
            </w:r>
            <w:proofErr w:type="spellEnd"/>
            <w:r>
              <w:t>. 35000</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73.50 </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84.00 </w:t>
            </w:r>
          </w:p>
        </w:tc>
        <w:tc>
          <w:tcPr>
            <w:tcW w:w="10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94.50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94.50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105.00 </w:t>
            </w:r>
          </w:p>
        </w:tc>
      </w:tr>
      <w:tr w:rsidR="001D7D33" w:rsidTr="00D22A3C">
        <w:trPr>
          <w:gridAfter w:val="3"/>
          <w:wAfter w:w="2082" w:type="dxa"/>
          <w:trHeight w:val="1"/>
        </w:trPr>
        <w:tc>
          <w:tcPr>
            <w:tcW w:w="860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Cost of raw material</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 xml:space="preserve"> </w:t>
            </w:r>
            <w:proofErr w:type="spellStart"/>
            <w:r>
              <w:rPr>
                <w:rFonts w:ascii="Tahoma" w:hAnsi="Tahoma" w:cs="Tahoma"/>
                <w:color w:val="000000"/>
              </w:rPr>
              <w:t>Rs</w:t>
            </w:r>
            <w:proofErr w:type="spellEnd"/>
            <w:r>
              <w:rPr>
                <w:rFonts w:ascii="Tahoma" w:hAnsi="Tahoma" w:cs="Tahoma"/>
                <w:color w:val="000000"/>
              </w:rPr>
              <w:t xml:space="preserve">.      23,000 </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48.30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55.20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62.10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62.10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69.00 </w:t>
            </w: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rPr>
                <w:rFonts w:ascii="Tahoma" w:hAnsi="Tahoma" w:cs="Tahoma"/>
                <w:color w:val="000000"/>
              </w:rPr>
            </w:pPr>
            <w:r>
              <w:rPr>
                <w:rFonts w:ascii="Tahoma" w:hAnsi="Tahoma" w:cs="Tahoma"/>
                <w:color w:val="000000"/>
              </w:rPr>
              <w:t>Bleaching chemicals</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center"/>
              <w:rPr>
                <w:rFonts w:ascii="Tahoma" w:hAnsi="Tahoma" w:cs="Tahoma"/>
                <w:color w:val="000000"/>
              </w:rPr>
            </w:pPr>
            <w:r>
              <w:rPr>
                <w:rFonts w:ascii="Tahoma" w:hAnsi="Tahoma" w:cs="Tahoma"/>
                <w:color w:val="000000"/>
              </w:rPr>
              <w:t xml:space="preserve"> </w:t>
            </w:r>
            <w:proofErr w:type="spellStart"/>
            <w:r>
              <w:rPr>
                <w:rFonts w:ascii="Tahoma" w:hAnsi="Tahoma" w:cs="Tahoma"/>
                <w:color w:val="000000"/>
              </w:rPr>
              <w:t>Rs</w:t>
            </w:r>
            <w:proofErr w:type="spellEnd"/>
            <w:r>
              <w:rPr>
                <w:rFonts w:ascii="Tahoma" w:hAnsi="Tahoma" w:cs="Tahoma"/>
                <w:color w:val="000000"/>
              </w:rPr>
              <w:t xml:space="preserve">.        4,000 </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rPr>
                <w:rFonts w:ascii="Tahoma" w:hAnsi="Tahoma" w:cs="Tahoma"/>
                <w:color w:val="000000"/>
              </w:rPr>
            </w:pPr>
            <w:r>
              <w:rPr>
                <w:rFonts w:ascii="Tahoma" w:hAnsi="Tahoma" w:cs="Tahoma"/>
                <w:color w:val="000000"/>
              </w:rPr>
              <w:t xml:space="preserve">               8.40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9.60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10.80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10.80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12.00 </w:t>
            </w:r>
          </w:p>
        </w:tc>
      </w:tr>
      <w:tr w:rsidR="001D7D33" w:rsidTr="00D22A3C">
        <w:trPr>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Spares, Repairs &amp; maintenance</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color w:val="000000"/>
              </w:rPr>
              <w:t>1%</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0.16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0.18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0.19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0.21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0.23 </w:t>
            </w:r>
          </w:p>
        </w:tc>
        <w:tc>
          <w:tcPr>
            <w:tcW w:w="1041" w:type="dxa"/>
            <w:gridSpan w:val="2"/>
            <w:vAlign w:val="bottom"/>
          </w:tcPr>
          <w:p w:rsidR="001D7D33" w:rsidRDefault="001D7D33" w:rsidP="001D7D33">
            <w:pPr>
              <w:jc w:val="right"/>
              <w:rPr>
                <w:rFonts w:ascii="Tahoma" w:hAnsi="Tahoma" w:cs="Tahoma"/>
                <w:color w:val="000000"/>
              </w:rPr>
            </w:pPr>
          </w:p>
        </w:tc>
        <w:tc>
          <w:tcPr>
            <w:tcW w:w="1041" w:type="dxa"/>
            <w:vAlign w:val="bottom"/>
          </w:tcPr>
          <w:p w:rsidR="001D7D33" w:rsidRDefault="001D7D33" w:rsidP="001D7D33">
            <w:pPr>
              <w:jc w:val="right"/>
              <w:rPr>
                <w:rFonts w:ascii="Tahoma" w:hAnsi="Tahoma" w:cs="Tahoma"/>
                <w:color w:val="000000"/>
              </w:rPr>
            </w:pP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rPr>
                <w:rFonts w:ascii="Tahoma" w:eastAsia="Tahoma" w:hAnsi="Tahoma" w:cs="Tahoma"/>
                <w:color w:val="000000"/>
              </w:rPr>
            </w:pPr>
            <w:r>
              <w:rPr>
                <w:rFonts w:ascii="Tahoma" w:eastAsia="Tahoma" w:hAnsi="Tahoma" w:cs="Tahoma"/>
                <w:color w:val="000000"/>
              </w:rPr>
              <w:t>Power Cost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rPr>
                <w:rFonts w:ascii="Tahoma" w:eastAsia="Tahoma" w:hAnsi="Tahoma" w:cs="Tahoma"/>
                <w:color w:val="000000"/>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0.41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0.47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0.53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0.53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D7D33" w:rsidRDefault="001D7D33" w:rsidP="001D7D33">
            <w:pPr>
              <w:jc w:val="right"/>
              <w:rPr>
                <w:rFonts w:ascii="Tahoma" w:hAnsi="Tahoma" w:cs="Tahoma"/>
                <w:color w:val="000000"/>
              </w:rPr>
            </w:pPr>
            <w:r>
              <w:rPr>
                <w:rFonts w:ascii="Tahoma" w:hAnsi="Tahoma" w:cs="Tahoma"/>
                <w:color w:val="000000"/>
              </w:rPr>
              <w:t xml:space="preserve">0.59 </w:t>
            </w:r>
          </w:p>
        </w:tc>
      </w:tr>
      <w:tr w:rsidR="00D22A3C"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rPr>
                <w:rFonts w:ascii="Tahoma" w:hAnsi="Tahoma" w:cs="Tahoma"/>
                <w:color w:val="000000"/>
              </w:rPr>
            </w:pPr>
            <w:r>
              <w:rPr>
                <w:rFonts w:ascii="Tahoma" w:hAnsi="Tahoma" w:cs="Tahoma"/>
                <w:color w:val="000000"/>
              </w:rPr>
              <w:lastRenderedPageBreak/>
              <w:t>Insurance</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rPr>
                <w:rFonts w:ascii="Tahoma" w:hAnsi="Tahoma" w:cs="Tahoma"/>
                <w:color w:val="000000"/>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0.10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0.10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0.10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0.10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0.10 </w:t>
            </w:r>
          </w:p>
        </w:tc>
      </w:tr>
      <w:tr w:rsidR="00D22A3C"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pPr>
            <w:r>
              <w:rPr>
                <w:rFonts w:ascii="Tahoma" w:eastAsia="Tahoma" w:hAnsi="Tahoma" w:cs="Tahoma"/>
                <w:color w:val="000000"/>
              </w:rPr>
              <w:t>Wages &amp; salary</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5.04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5.76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6.48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6.48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7.20 </w:t>
            </w:r>
          </w:p>
        </w:tc>
      </w:tr>
      <w:tr w:rsidR="00D22A3C"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pPr>
            <w:r>
              <w:rPr>
                <w:rFonts w:ascii="Tahoma" w:eastAsia="Tahoma" w:hAnsi="Tahoma" w:cs="Tahoma"/>
                <w:b/>
                <w:color w:val="000000"/>
              </w:rPr>
              <w:t>Cost of Production</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b/>
                <w:bCs/>
                <w:color w:val="000000"/>
              </w:rPr>
            </w:pPr>
            <w:r>
              <w:rPr>
                <w:rFonts w:ascii="Tahoma" w:hAnsi="Tahoma" w:cs="Tahoma"/>
                <w:b/>
                <w:bCs/>
                <w:color w:val="000000"/>
              </w:rPr>
              <w:t xml:space="preserve">62.41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b/>
                <w:bCs/>
                <w:color w:val="000000"/>
              </w:rPr>
            </w:pPr>
            <w:r>
              <w:rPr>
                <w:rFonts w:ascii="Tahoma" w:hAnsi="Tahoma" w:cs="Tahoma"/>
                <w:b/>
                <w:bCs/>
                <w:color w:val="000000"/>
              </w:rPr>
              <w:t xml:space="preserve">71.30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b/>
                <w:bCs/>
                <w:color w:val="000000"/>
              </w:rPr>
            </w:pPr>
            <w:r>
              <w:rPr>
                <w:rFonts w:ascii="Tahoma" w:hAnsi="Tahoma" w:cs="Tahoma"/>
                <w:b/>
                <w:bCs/>
                <w:color w:val="000000"/>
              </w:rPr>
              <w:t xml:space="preserve">80.20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b/>
                <w:bCs/>
                <w:color w:val="000000"/>
              </w:rPr>
            </w:pPr>
            <w:r>
              <w:rPr>
                <w:rFonts w:ascii="Tahoma" w:hAnsi="Tahoma" w:cs="Tahoma"/>
                <w:b/>
                <w:bCs/>
                <w:color w:val="000000"/>
              </w:rPr>
              <w:t xml:space="preserve">80.22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b/>
                <w:bCs/>
                <w:color w:val="000000"/>
              </w:rPr>
            </w:pPr>
            <w:r>
              <w:rPr>
                <w:rFonts w:ascii="Tahoma" w:hAnsi="Tahoma" w:cs="Tahoma"/>
                <w:b/>
                <w:bCs/>
                <w:color w:val="000000"/>
              </w:rPr>
              <w:t xml:space="preserve">89.12 </w:t>
            </w:r>
          </w:p>
        </w:tc>
      </w:tr>
      <w:tr w:rsidR="001D7D33"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pPr>
            <w:r>
              <w:rPr>
                <w:rFonts w:ascii="Tahoma" w:eastAsia="Tahoma" w:hAnsi="Tahoma" w:cs="Tahoma"/>
                <w:b/>
                <w:color w:val="000000"/>
              </w:rPr>
              <w:t>Gross Profit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Default="001D7D33" w:rsidP="001D7D33">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Pr="00896B64" w:rsidRDefault="00D22A3C" w:rsidP="00CA628D">
            <w:pPr>
              <w:spacing w:after="0" w:line="240" w:lineRule="auto"/>
              <w:jc w:val="center"/>
              <w:rPr>
                <w:b/>
                <w:sz w:val="24"/>
                <w:szCs w:val="24"/>
              </w:rPr>
            </w:pPr>
            <w:r>
              <w:rPr>
                <w:b/>
                <w:sz w:val="24"/>
                <w:szCs w:val="24"/>
              </w:rPr>
              <w:t>11.09</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Pr="00896B64" w:rsidRDefault="00D22A3C" w:rsidP="00CA628D">
            <w:pPr>
              <w:spacing w:after="0" w:line="240" w:lineRule="auto"/>
              <w:jc w:val="center"/>
              <w:rPr>
                <w:b/>
                <w:sz w:val="24"/>
                <w:szCs w:val="24"/>
              </w:rPr>
            </w:pPr>
            <w:r>
              <w:rPr>
                <w:b/>
                <w:sz w:val="24"/>
                <w:szCs w:val="24"/>
              </w:rPr>
              <w:t>12.7</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Pr="00896B64" w:rsidRDefault="00D22A3C" w:rsidP="00CA628D">
            <w:pPr>
              <w:spacing w:after="0" w:line="240" w:lineRule="auto"/>
              <w:jc w:val="center"/>
              <w:rPr>
                <w:b/>
                <w:sz w:val="24"/>
                <w:szCs w:val="24"/>
              </w:rPr>
            </w:pPr>
            <w:r>
              <w:rPr>
                <w:b/>
                <w:sz w:val="24"/>
                <w:szCs w:val="24"/>
              </w:rPr>
              <w:t>14.3</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Pr="00896B64" w:rsidRDefault="00D22A3C" w:rsidP="00CA628D">
            <w:pPr>
              <w:spacing w:after="0" w:line="240" w:lineRule="auto"/>
              <w:jc w:val="center"/>
              <w:rPr>
                <w:b/>
                <w:sz w:val="24"/>
                <w:szCs w:val="24"/>
              </w:rPr>
            </w:pPr>
            <w:r>
              <w:rPr>
                <w:b/>
                <w:sz w:val="24"/>
                <w:szCs w:val="24"/>
              </w:rPr>
              <w:t>14.28</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7D33" w:rsidRPr="00896B64" w:rsidRDefault="00D22A3C" w:rsidP="00CA628D">
            <w:pPr>
              <w:spacing w:after="0" w:line="240" w:lineRule="auto"/>
              <w:jc w:val="center"/>
              <w:rPr>
                <w:b/>
                <w:sz w:val="24"/>
                <w:szCs w:val="24"/>
              </w:rPr>
            </w:pPr>
            <w:r>
              <w:rPr>
                <w:b/>
                <w:sz w:val="24"/>
                <w:szCs w:val="24"/>
              </w:rPr>
              <w:t>15.88</w:t>
            </w:r>
          </w:p>
        </w:tc>
      </w:tr>
      <w:tr w:rsidR="00D22A3C" w:rsidTr="00D22A3C">
        <w:trPr>
          <w:gridAfter w:val="3"/>
          <w:wAfter w:w="2082" w:type="dxa"/>
          <w:trHeight w:val="503"/>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rPr>
                <w:rFonts w:ascii="Tahoma" w:hAnsi="Tahoma" w:cs="Tahoma"/>
                <w:color w:val="000000"/>
              </w:rPr>
            </w:pPr>
            <w:r>
              <w:rPr>
                <w:rFonts w:ascii="Tahoma" w:hAnsi="Tahoma" w:cs="Tahoma"/>
                <w:color w:val="000000"/>
              </w:rPr>
              <w:t>Administrative &amp; selling expenses</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center"/>
              <w:rPr>
                <w:rFonts w:ascii="Tahoma" w:hAnsi="Tahoma" w:cs="Tahoma"/>
                <w:color w:val="000000"/>
              </w:rPr>
            </w:pPr>
            <w:r>
              <w:rPr>
                <w:rFonts w:ascii="Tahoma" w:hAnsi="Tahoma" w:cs="Tahoma"/>
                <w:color w:val="000000"/>
              </w:rPr>
              <w:t>1.00%</w:t>
            </w: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0.74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0.84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0.95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0.95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1.05 </w:t>
            </w:r>
          </w:p>
        </w:tc>
      </w:tr>
      <w:tr w:rsidR="00D22A3C"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pPr>
            <w:r>
              <w:rPr>
                <w:rFonts w:ascii="Tahoma" w:eastAsia="Tahoma" w:hAnsi="Tahoma" w:cs="Tahoma"/>
                <w:color w:val="000000"/>
              </w:rPr>
              <w:t>Interest on Term Loan</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2.10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2.20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1.82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0.66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0.28 </w:t>
            </w:r>
          </w:p>
        </w:tc>
      </w:tr>
      <w:tr w:rsidR="00D22A3C" w:rsidTr="00D22A3C">
        <w:trPr>
          <w:gridAfter w:val="2"/>
          <w:wAfter w:w="1109"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pPr>
            <w:r>
              <w:rPr>
                <w:rFonts w:ascii="Tahoma" w:eastAsia="Tahoma" w:hAnsi="Tahoma" w:cs="Tahoma"/>
                <w:color w:val="000000"/>
              </w:rPr>
              <w:t>Interest on Working capital</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0.48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0.48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0.48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0.48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0.48 </w:t>
            </w:r>
          </w:p>
        </w:tc>
        <w:tc>
          <w:tcPr>
            <w:tcW w:w="973" w:type="dxa"/>
            <w:vAlign w:val="bottom"/>
          </w:tcPr>
          <w:p w:rsidR="00D22A3C" w:rsidRDefault="00D22A3C" w:rsidP="00D22A3C">
            <w:pPr>
              <w:jc w:val="right"/>
              <w:rPr>
                <w:rFonts w:ascii="Tahoma" w:hAnsi="Tahoma" w:cs="Tahoma"/>
                <w:color w:val="000000"/>
              </w:rPr>
            </w:pPr>
          </w:p>
        </w:tc>
      </w:tr>
      <w:tr w:rsidR="00D22A3C"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1.60 </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1.60 </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1.60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1.60 </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D22A3C" w:rsidP="00D22A3C">
            <w:pPr>
              <w:jc w:val="right"/>
              <w:rPr>
                <w:rFonts w:ascii="Tahoma" w:hAnsi="Tahoma" w:cs="Tahoma"/>
                <w:color w:val="000000"/>
              </w:rPr>
            </w:pPr>
            <w:r>
              <w:rPr>
                <w:rFonts w:ascii="Tahoma" w:hAnsi="Tahoma" w:cs="Tahoma"/>
                <w:color w:val="000000"/>
              </w:rPr>
              <w:t xml:space="preserve">1.60 </w:t>
            </w:r>
          </w:p>
        </w:tc>
      </w:tr>
      <w:tr w:rsidR="00D22A3C"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CA628D" w:rsidP="00D22A3C">
            <w:pPr>
              <w:jc w:val="right"/>
              <w:rPr>
                <w:rFonts w:ascii="Tahoma" w:hAnsi="Tahoma" w:cs="Tahoma"/>
                <w:color w:val="000000"/>
              </w:rPr>
            </w:pPr>
            <w:r>
              <w:rPr>
                <w:rFonts w:ascii="Tahoma" w:hAnsi="Tahoma" w:cs="Tahoma"/>
                <w:color w:val="000000"/>
              </w:rPr>
              <w:t>0.25</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CA628D" w:rsidP="00D22A3C">
            <w:pPr>
              <w:jc w:val="right"/>
              <w:rPr>
                <w:rFonts w:ascii="Tahoma" w:hAnsi="Tahoma" w:cs="Tahoma"/>
                <w:color w:val="000000"/>
              </w:rPr>
            </w:pPr>
            <w:r>
              <w:rPr>
                <w:rFonts w:ascii="Tahoma" w:hAnsi="Tahoma" w:cs="Tahoma"/>
                <w:color w:val="000000"/>
              </w:rPr>
              <w:t>0.25</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A628D" w:rsidRDefault="00CA628D" w:rsidP="00CA628D">
            <w:pPr>
              <w:jc w:val="right"/>
              <w:rPr>
                <w:rFonts w:ascii="Tahoma" w:hAnsi="Tahoma" w:cs="Tahoma"/>
                <w:color w:val="000000"/>
              </w:rPr>
            </w:pPr>
            <w:r>
              <w:rPr>
                <w:rFonts w:ascii="Tahoma" w:hAnsi="Tahoma" w:cs="Tahoma"/>
                <w:color w:val="000000"/>
              </w:rPr>
              <w:t>0.25</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CA628D" w:rsidP="00D22A3C">
            <w:pPr>
              <w:jc w:val="right"/>
              <w:rPr>
                <w:rFonts w:ascii="Tahoma" w:hAnsi="Tahoma" w:cs="Tahoma"/>
                <w:color w:val="000000"/>
              </w:rPr>
            </w:pPr>
            <w:r>
              <w:rPr>
                <w:rFonts w:ascii="Tahoma" w:hAnsi="Tahoma" w:cs="Tahoma"/>
                <w:color w:val="000000"/>
              </w:rPr>
              <w:t>0.25</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22A3C" w:rsidRDefault="00CA628D" w:rsidP="00D22A3C">
            <w:pPr>
              <w:jc w:val="right"/>
              <w:rPr>
                <w:rFonts w:ascii="Tahoma" w:hAnsi="Tahoma" w:cs="Tahoma"/>
                <w:color w:val="000000"/>
              </w:rPr>
            </w:pPr>
            <w:r>
              <w:rPr>
                <w:rFonts w:ascii="Tahoma" w:hAnsi="Tahoma" w:cs="Tahoma"/>
                <w:color w:val="000000"/>
              </w:rPr>
              <w:t>0.25</w:t>
            </w:r>
          </w:p>
        </w:tc>
      </w:tr>
      <w:tr w:rsidR="00D22A3C" w:rsidTr="00D22A3C">
        <w:trPr>
          <w:gridAfter w:val="3"/>
          <w:wAfter w:w="2082" w:type="dxa"/>
          <w:trHeight w:val="1"/>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pPr>
            <w:r>
              <w:rPr>
                <w:rFonts w:ascii="Tahoma" w:eastAsia="Tahoma" w:hAnsi="Tahoma" w:cs="Tahoma"/>
                <w:b/>
                <w:color w:val="000000"/>
              </w:rPr>
              <w:t>Total</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Default="00D22A3C" w:rsidP="00D22A3C">
            <w:pPr>
              <w:spacing w:after="0" w:line="240" w:lineRule="auto"/>
              <w:rPr>
                <w:rFonts w:ascii="Calibri" w:eastAsia="Calibri" w:hAnsi="Calibri" w:cs="Calibri"/>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Pr="00D706AF" w:rsidRDefault="00CA628D" w:rsidP="00D22A3C">
            <w:pPr>
              <w:spacing w:after="0" w:line="240" w:lineRule="auto"/>
              <w:jc w:val="center"/>
              <w:rPr>
                <w:b/>
                <w:sz w:val="24"/>
                <w:szCs w:val="24"/>
              </w:rPr>
            </w:pPr>
            <w:r>
              <w:rPr>
                <w:b/>
                <w:sz w:val="24"/>
                <w:szCs w:val="24"/>
              </w:rPr>
              <w:t>5.17</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Pr="00D706AF" w:rsidRDefault="00CA628D" w:rsidP="00D22A3C">
            <w:pPr>
              <w:spacing w:after="0" w:line="240" w:lineRule="auto"/>
              <w:jc w:val="center"/>
              <w:rPr>
                <w:b/>
                <w:sz w:val="24"/>
                <w:szCs w:val="24"/>
              </w:rPr>
            </w:pPr>
            <w:r>
              <w:rPr>
                <w:b/>
                <w:sz w:val="24"/>
                <w:szCs w:val="24"/>
              </w:rPr>
              <w:t>5.37</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Pr="00D706AF" w:rsidRDefault="00CA628D" w:rsidP="00D22A3C">
            <w:pPr>
              <w:spacing w:after="0" w:line="240" w:lineRule="auto"/>
              <w:jc w:val="center"/>
              <w:rPr>
                <w:b/>
                <w:sz w:val="24"/>
                <w:szCs w:val="24"/>
              </w:rPr>
            </w:pPr>
            <w:r>
              <w:rPr>
                <w:b/>
                <w:sz w:val="24"/>
                <w:szCs w:val="24"/>
              </w:rPr>
              <w:t>5.1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Pr="00D706AF" w:rsidRDefault="00CA628D" w:rsidP="00D22A3C">
            <w:pPr>
              <w:spacing w:after="0" w:line="240" w:lineRule="auto"/>
              <w:jc w:val="center"/>
              <w:rPr>
                <w:b/>
                <w:sz w:val="24"/>
                <w:szCs w:val="24"/>
              </w:rPr>
            </w:pPr>
            <w:r>
              <w:rPr>
                <w:b/>
                <w:sz w:val="24"/>
                <w:szCs w:val="24"/>
              </w:rPr>
              <w:t>3.94</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22A3C" w:rsidRPr="00D706AF" w:rsidRDefault="00CA628D" w:rsidP="00D22A3C">
            <w:pPr>
              <w:spacing w:after="0" w:line="240" w:lineRule="auto"/>
              <w:jc w:val="center"/>
              <w:rPr>
                <w:b/>
                <w:sz w:val="24"/>
                <w:szCs w:val="24"/>
              </w:rPr>
            </w:pPr>
            <w:r>
              <w:rPr>
                <w:b/>
                <w:sz w:val="24"/>
                <w:szCs w:val="24"/>
              </w:rPr>
              <w:t>3.66</w:t>
            </w:r>
          </w:p>
        </w:tc>
      </w:tr>
      <w:tr w:rsidR="00CA628D" w:rsidTr="00C178BE">
        <w:trPr>
          <w:gridAfter w:val="3"/>
          <w:wAfter w:w="2082" w:type="dxa"/>
          <w:trHeight w:val="377"/>
        </w:trPr>
        <w:tc>
          <w:tcPr>
            <w:tcW w:w="2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28D" w:rsidRPr="00FA5AF7" w:rsidRDefault="00CA628D" w:rsidP="00CA628D">
            <w:pPr>
              <w:spacing w:after="0" w:line="240" w:lineRule="auto"/>
              <w:rPr>
                <w:b/>
                <w:sz w:val="24"/>
                <w:szCs w:val="24"/>
              </w:rPr>
            </w:pPr>
            <w:r w:rsidRPr="00FA5AF7">
              <w:rPr>
                <w:rFonts w:ascii="Tahoma" w:eastAsia="Tahoma" w:hAnsi="Tahoma" w:cs="Tahoma"/>
                <w:b/>
                <w:color w:val="000000"/>
                <w:sz w:val="24"/>
                <w:szCs w:val="24"/>
              </w:rPr>
              <w:t>Net Profit</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628D" w:rsidRPr="00FA5AF7" w:rsidRDefault="00CA628D" w:rsidP="00CA628D">
            <w:pPr>
              <w:spacing w:after="0" w:line="240" w:lineRule="auto"/>
              <w:rPr>
                <w:rFonts w:ascii="Calibri" w:eastAsia="Calibri" w:hAnsi="Calibri" w:cs="Calibri"/>
                <w:b/>
                <w:sz w:val="24"/>
                <w:szCs w:val="24"/>
              </w:rPr>
            </w:pPr>
          </w:p>
        </w:tc>
        <w:tc>
          <w:tcPr>
            <w:tcW w:w="10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A628D" w:rsidRDefault="00CA628D" w:rsidP="00CA628D">
            <w:pPr>
              <w:jc w:val="center"/>
              <w:rPr>
                <w:rFonts w:ascii="Tahoma" w:hAnsi="Tahoma" w:cs="Tahoma"/>
                <w:b/>
                <w:bCs/>
                <w:color w:val="000000"/>
              </w:rPr>
            </w:pPr>
            <w:r>
              <w:rPr>
                <w:rFonts w:ascii="Tahoma" w:hAnsi="Tahoma" w:cs="Tahoma"/>
                <w:b/>
                <w:bCs/>
                <w:color w:val="000000"/>
              </w:rPr>
              <w:t>5.93</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A628D" w:rsidRDefault="00CA628D" w:rsidP="00CA628D">
            <w:pPr>
              <w:jc w:val="center"/>
              <w:rPr>
                <w:rFonts w:ascii="Tahoma" w:hAnsi="Tahoma" w:cs="Tahoma"/>
                <w:b/>
                <w:bCs/>
                <w:color w:val="000000"/>
              </w:rPr>
            </w:pPr>
            <w:r>
              <w:rPr>
                <w:rFonts w:ascii="Tahoma" w:hAnsi="Tahoma" w:cs="Tahoma"/>
                <w:b/>
                <w:bCs/>
                <w:color w:val="000000"/>
              </w:rPr>
              <w:t>7.33</w:t>
            </w:r>
          </w:p>
        </w:tc>
        <w:tc>
          <w:tcPr>
            <w:tcW w:w="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A628D" w:rsidRDefault="00CA628D" w:rsidP="00CA628D">
            <w:pPr>
              <w:jc w:val="center"/>
              <w:rPr>
                <w:rFonts w:ascii="Tahoma" w:hAnsi="Tahoma" w:cs="Tahoma"/>
                <w:b/>
                <w:bCs/>
                <w:color w:val="000000"/>
              </w:rPr>
            </w:pPr>
            <w:r>
              <w:rPr>
                <w:rFonts w:ascii="Tahoma" w:hAnsi="Tahoma" w:cs="Tahoma"/>
                <w:b/>
                <w:bCs/>
                <w:color w:val="000000"/>
              </w:rPr>
              <w:t>9.20</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A628D" w:rsidRDefault="00CA628D" w:rsidP="00CA628D">
            <w:pPr>
              <w:jc w:val="center"/>
              <w:rPr>
                <w:rFonts w:ascii="Tahoma" w:hAnsi="Tahoma" w:cs="Tahoma"/>
                <w:b/>
                <w:bCs/>
                <w:color w:val="000000"/>
              </w:rPr>
            </w:pPr>
            <w:r>
              <w:rPr>
                <w:rFonts w:ascii="Tahoma" w:hAnsi="Tahoma" w:cs="Tahoma"/>
                <w:b/>
                <w:bCs/>
                <w:color w:val="000000"/>
              </w:rPr>
              <w:t>10.34</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A628D" w:rsidRDefault="00CA628D" w:rsidP="00CA628D">
            <w:pPr>
              <w:jc w:val="center"/>
              <w:rPr>
                <w:rFonts w:ascii="Tahoma" w:hAnsi="Tahoma" w:cs="Tahoma"/>
                <w:b/>
                <w:bCs/>
                <w:color w:val="000000"/>
              </w:rPr>
            </w:pPr>
            <w:r>
              <w:rPr>
                <w:rFonts w:ascii="Tahoma" w:hAnsi="Tahoma" w:cs="Tahoma"/>
                <w:b/>
                <w:bCs/>
                <w:color w:val="000000"/>
              </w:rPr>
              <w:t>12.22</w:t>
            </w:r>
          </w:p>
        </w:tc>
      </w:tr>
    </w:tbl>
    <w:p w:rsidR="003C3F00" w:rsidRDefault="003C3F00">
      <w:pPr>
        <w:spacing w:after="200" w:line="276" w:lineRule="auto"/>
        <w:jc w:val="both"/>
        <w:rPr>
          <w:rFonts w:ascii="Cambria" w:eastAsia="Cambria" w:hAnsi="Cambria" w:cs="Cambria"/>
          <w:sz w:val="24"/>
        </w:rPr>
      </w:pPr>
    </w:p>
    <w:p w:rsidR="00F715C8" w:rsidRDefault="00F715C8">
      <w:pPr>
        <w:spacing w:after="200" w:line="276" w:lineRule="auto"/>
        <w:jc w:val="both"/>
        <w:rPr>
          <w:rFonts w:ascii="Cambria" w:eastAsia="Cambria" w:hAnsi="Cambria" w:cs="Cambria"/>
          <w:sz w:val="24"/>
        </w:rPr>
      </w:pPr>
    </w:p>
    <w:p w:rsidR="00F715C8" w:rsidRDefault="00F715C8">
      <w:pPr>
        <w:spacing w:after="200" w:line="276" w:lineRule="auto"/>
        <w:jc w:val="both"/>
        <w:rPr>
          <w:rFonts w:ascii="Cambria" w:eastAsia="Cambria" w:hAnsi="Cambria" w:cs="Cambria"/>
          <w:sz w:val="24"/>
        </w:rPr>
      </w:pPr>
    </w:p>
    <w:p w:rsidR="002C21A1" w:rsidRDefault="00703A00">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t>ESTIMATION OF BREAK EVEN POINT</w:t>
      </w:r>
    </w:p>
    <w:p w:rsidR="002C21A1" w:rsidRDefault="00703A00">
      <w:pPr>
        <w:spacing w:after="200" w:line="276" w:lineRule="auto"/>
        <w:ind w:left="7200"/>
        <w:jc w:val="both"/>
        <w:rPr>
          <w:rFonts w:ascii="Cambria" w:eastAsia="Cambria" w:hAnsi="Cambria" w:cs="Cambria"/>
          <w:sz w:val="24"/>
        </w:rPr>
      </w:pPr>
      <w:proofErr w:type="spellStart"/>
      <w:r>
        <w:rPr>
          <w:rFonts w:ascii="Cambria" w:eastAsia="Cambria" w:hAnsi="Cambria" w:cs="Cambria"/>
          <w:sz w:val="24"/>
        </w:rPr>
        <w:t>Rs</w:t>
      </w:r>
      <w:proofErr w:type="spellEnd"/>
      <w:r>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2C21A1" w:rsidTr="000213F8">
        <w:trPr>
          <w:trHeight w:val="458"/>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AE46E0">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AE46E0">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AE46E0">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AE46E0">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AE46E0">
            <w:pPr>
              <w:spacing w:after="0" w:line="240" w:lineRule="auto"/>
              <w:jc w:val="center"/>
              <w:rPr>
                <w:b/>
              </w:rPr>
            </w:pPr>
            <w:r w:rsidRPr="00FE440D">
              <w:rPr>
                <w:rFonts w:ascii="Cambria" w:eastAsia="Cambria" w:hAnsi="Cambria" w:cs="Cambria"/>
                <w:b/>
                <w:sz w:val="24"/>
              </w:rPr>
              <w:t>5</w:t>
            </w:r>
          </w:p>
        </w:tc>
      </w:tr>
      <w:tr w:rsidR="000213F8" w:rsidTr="00442D4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3F8" w:rsidRDefault="000213F8">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AE46E0">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AE46E0">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AE46E0">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AE46E0">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AE46E0">
            <w:pPr>
              <w:jc w:val="center"/>
              <w:rPr>
                <w:rFonts w:ascii="Tahoma" w:hAnsi="Tahoma" w:cs="Tahoma"/>
                <w:color w:val="000000"/>
              </w:rPr>
            </w:pPr>
            <w:r>
              <w:rPr>
                <w:rFonts w:ascii="Tahoma" w:hAnsi="Tahoma" w:cs="Tahoma"/>
                <w:color w:val="000000"/>
              </w:rPr>
              <w:t>100%</w:t>
            </w:r>
          </w:p>
        </w:tc>
      </w:tr>
      <w:tr w:rsidR="00AE46E0" w:rsidTr="00442D4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6E0" w:rsidRDefault="00AE46E0">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45%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41%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34%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26%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21%</w:t>
            </w:r>
          </w:p>
        </w:tc>
      </w:tr>
      <w:tr w:rsidR="00AE46E0" w:rsidTr="00442D4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6E0" w:rsidRDefault="00AE46E0">
            <w:pPr>
              <w:spacing w:after="0" w:line="240" w:lineRule="auto"/>
              <w:jc w:val="both"/>
            </w:pPr>
            <w:r>
              <w:rPr>
                <w:rFonts w:ascii="Cambria" w:eastAsia="Cambria" w:hAnsi="Cambria" w:cs="Cambria"/>
                <w:sz w:val="24"/>
              </w:rPr>
              <w:t>Break even Production</w:t>
            </w:r>
            <w:r w:rsidR="00184E30">
              <w:rPr>
                <w:rFonts w:ascii="Cambria" w:eastAsia="Cambria" w:hAnsi="Cambria" w:cs="Cambria"/>
                <w:sz w:val="24"/>
              </w:rPr>
              <w:t xml:space="preserve"> (Ton)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94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97</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91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69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Default="00071C10" w:rsidP="00AE46E0">
            <w:pPr>
              <w:jc w:val="center"/>
              <w:rPr>
                <w:rFonts w:ascii="Tahoma" w:hAnsi="Tahoma" w:cs="Tahoma"/>
                <w:color w:val="000000"/>
              </w:rPr>
            </w:pPr>
            <w:r>
              <w:rPr>
                <w:rFonts w:ascii="Tahoma" w:hAnsi="Tahoma" w:cs="Tahoma"/>
                <w:color w:val="000000"/>
              </w:rPr>
              <w:t>63</w:t>
            </w:r>
          </w:p>
        </w:tc>
      </w:tr>
    </w:tbl>
    <w:p w:rsidR="002C21A1" w:rsidRDefault="002C21A1">
      <w:pPr>
        <w:spacing w:after="200" w:line="276" w:lineRule="auto"/>
        <w:ind w:left="720"/>
        <w:jc w:val="both"/>
        <w:rPr>
          <w:rFonts w:ascii="Cambria" w:eastAsia="Cambria" w:hAnsi="Cambria" w:cs="Cambria"/>
          <w:sz w:val="24"/>
        </w:rPr>
      </w:pPr>
    </w:p>
    <w:p w:rsidR="000213F8" w:rsidRDefault="000213F8">
      <w:pPr>
        <w:spacing w:after="200" w:line="276" w:lineRule="auto"/>
        <w:ind w:left="720"/>
        <w:jc w:val="both"/>
        <w:rPr>
          <w:rFonts w:ascii="Cambria" w:eastAsia="Cambria" w:hAnsi="Cambria" w:cs="Cambria"/>
          <w:sz w:val="24"/>
        </w:rPr>
      </w:pPr>
    </w:p>
    <w:p w:rsidR="00F96DB8" w:rsidRDefault="00F96DB8">
      <w:pPr>
        <w:spacing w:after="200" w:line="276" w:lineRule="auto"/>
        <w:ind w:left="720"/>
        <w:jc w:val="both"/>
        <w:rPr>
          <w:rFonts w:ascii="Cambria" w:eastAsia="Cambria" w:hAnsi="Cambria" w:cs="Cambria"/>
          <w:sz w:val="24"/>
        </w:rPr>
      </w:pPr>
    </w:p>
    <w:p w:rsidR="00F96DB8" w:rsidRDefault="00F96DB8">
      <w:pPr>
        <w:spacing w:after="200" w:line="276" w:lineRule="auto"/>
        <w:ind w:left="720"/>
        <w:jc w:val="both"/>
        <w:rPr>
          <w:rFonts w:ascii="Cambria" w:eastAsia="Cambria" w:hAnsi="Cambria" w:cs="Cambria"/>
          <w:sz w:val="24"/>
        </w:rPr>
      </w:pPr>
    </w:p>
    <w:p w:rsidR="00F96DB8" w:rsidRDefault="00F96DB8">
      <w:pPr>
        <w:spacing w:after="200" w:line="276" w:lineRule="auto"/>
        <w:ind w:left="720"/>
        <w:jc w:val="both"/>
        <w:rPr>
          <w:rFonts w:ascii="Cambria" w:eastAsia="Cambria" w:hAnsi="Cambria" w:cs="Cambria"/>
          <w:sz w:val="24"/>
        </w:rPr>
      </w:pPr>
    </w:p>
    <w:p w:rsidR="00F96DB8" w:rsidRDefault="00F96DB8">
      <w:pPr>
        <w:spacing w:after="200" w:line="276" w:lineRule="auto"/>
        <w:ind w:left="720"/>
        <w:jc w:val="both"/>
        <w:rPr>
          <w:rFonts w:ascii="Cambria" w:eastAsia="Cambria" w:hAnsi="Cambria" w:cs="Cambria"/>
          <w:sz w:val="24"/>
        </w:rPr>
      </w:pPr>
      <w:bookmarkStart w:id="0" w:name="_GoBack"/>
      <w:bookmarkEnd w:id="0"/>
    </w:p>
    <w:p w:rsidR="006912C9" w:rsidRPr="006912C9" w:rsidRDefault="00703A00">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lastRenderedPageBreak/>
        <w:t>DEBT SERVICE COVERAGE RATIO</w:t>
      </w:r>
      <w:r>
        <w:rPr>
          <w:rFonts w:ascii="Cambria" w:eastAsia="Cambria" w:hAnsi="Cambria" w:cs="Cambria"/>
          <w:b/>
          <w:sz w:val="24"/>
        </w:rPr>
        <w:tab/>
      </w:r>
    </w:p>
    <w:p w:rsidR="002C21A1" w:rsidRDefault="00F715C8" w:rsidP="006912C9">
      <w:pPr>
        <w:spacing w:after="200" w:line="276" w:lineRule="auto"/>
        <w:ind w:left="720"/>
        <w:jc w:val="both"/>
        <w:rPr>
          <w:rFonts w:ascii="Cambria" w:eastAsia="Cambria" w:hAnsi="Cambria" w:cs="Cambria"/>
          <w:sz w:val="24"/>
        </w:rPr>
      </w:pPr>
      <w:r>
        <w:rPr>
          <w:rFonts w:ascii="Cambria" w:eastAsia="Cambria" w:hAnsi="Cambria" w:cs="Cambria"/>
          <w:sz w:val="24"/>
        </w:rPr>
        <w:t xml:space="preserve">                                                                                                                      </w:t>
      </w:r>
      <w:proofErr w:type="spellStart"/>
      <w:r w:rsidR="00703A00">
        <w:rPr>
          <w:rFonts w:ascii="Cambria" w:eastAsia="Cambria" w:hAnsi="Cambria" w:cs="Cambria"/>
          <w:sz w:val="24"/>
        </w:rPr>
        <w:t>Rs</w:t>
      </w:r>
      <w:proofErr w:type="spellEnd"/>
      <w:r w:rsidR="00703A00">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5</w:t>
            </w:r>
          </w:p>
        </w:tc>
      </w:tr>
      <w:tr w:rsidR="000213F8" w:rsidTr="00442D4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3F8" w:rsidRDefault="000213F8">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100%</w:t>
            </w:r>
          </w:p>
        </w:tc>
      </w:tr>
      <w:tr w:rsidR="00AE46E0" w:rsidTr="00442D4A">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46E0" w:rsidRDefault="00AE46E0">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Pr="00AE46E0" w:rsidRDefault="00071C10" w:rsidP="00AE46E0">
            <w:pPr>
              <w:jc w:val="center"/>
              <w:rPr>
                <w:rFonts w:ascii="Tahoma" w:hAnsi="Tahoma" w:cs="Tahoma"/>
                <w:bCs/>
                <w:color w:val="000000"/>
              </w:rPr>
            </w:pPr>
            <w:r>
              <w:rPr>
                <w:rFonts w:ascii="Tahoma" w:hAnsi="Tahoma" w:cs="Tahoma"/>
                <w:bCs/>
                <w:color w:val="000000"/>
              </w:rPr>
              <w:t>2.66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Pr="00AE46E0" w:rsidRDefault="00071C10" w:rsidP="00AE46E0">
            <w:pPr>
              <w:jc w:val="center"/>
              <w:rPr>
                <w:rFonts w:ascii="Tahoma" w:hAnsi="Tahoma" w:cs="Tahoma"/>
                <w:bCs/>
                <w:color w:val="000000"/>
              </w:rPr>
            </w:pPr>
            <w:r>
              <w:rPr>
                <w:rFonts w:ascii="Tahoma" w:hAnsi="Tahoma" w:cs="Tahoma"/>
                <w:bCs/>
                <w:color w:val="000000"/>
              </w:rPr>
              <w:t>2.12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Pr="00AE46E0" w:rsidRDefault="00071C10" w:rsidP="00AE46E0">
            <w:pPr>
              <w:jc w:val="center"/>
              <w:rPr>
                <w:rFonts w:ascii="Tahoma" w:hAnsi="Tahoma" w:cs="Tahoma"/>
                <w:bCs/>
                <w:color w:val="000000"/>
              </w:rPr>
            </w:pPr>
            <w:r>
              <w:rPr>
                <w:rFonts w:ascii="Tahoma" w:hAnsi="Tahoma" w:cs="Tahoma"/>
                <w:bCs/>
                <w:color w:val="000000"/>
              </w:rPr>
              <w:t>2.60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Pr="00AE46E0" w:rsidRDefault="00071C10" w:rsidP="00AE46E0">
            <w:pPr>
              <w:jc w:val="center"/>
              <w:rPr>
                <w:rFonts w:ascii="Tahoma" w:hAnsi="Tahoma" w:cs="Tahoma"/>
                <w:bCs/>
                <w:color w:val="000000"/>
              </w:rPr>
            </w:pPr>
            <w:r>
              <w:rPr>
                <w:rFonts w:ascii="Tahoma" w:hAnsi="Tahoma" w:cs="Tahoma"/>
                <w:bCs/>
                <w:color w:val="000000"/>
              </w:rPr>
              <w:t>3.41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E46E0" w:rsidRPr="00AE46E0" w:rsidRDefault="00071C10" w:rsidP="00AE46E0">
            <w:pPr>
              <w:jc w:val="center"/>
              <w:rPr>
                <w:rFonts w:ascii="Tahoma" w:hAnsi="Tahoma" w:cs="Tahoma"/>
                <w:bCs/>
                <w:color w:val="000000"/>
              </w:rPr>
            </w:pPr>
            <w:r>
              <w:rPr>
                <w:rFonts w:ascii="Tahoma" w:hAnsi="Tahoma" w:cs="Tahoma"/>
                <w:bCs/>
                <w:color w:val="000000"/>
              </w:rPr>
              <w:t>4.25</w:t>
            </w: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0213F8" w:rsidRDefault="00071C10" w:rsidP="000213F8">
            <w:pPr>
              <w:spacing w:after="0" w:line="240" w:lineRule="auto"/>
              <w:jc w:val="center"/>
              <w:rPr>
                <w:sz w:val="24"/>
                <w:szCs w:val="24"/>
              </w:rPr>
            </w:pPr>
            <w:r>
              <w:rPr>
                <w:sz w:val="24"/>
                <w:szCs w:val="24"/>
              </w:rPr>
              <w:t>3.01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0213F8" w:rsidRDefault="00071C10" w:rsidP="000213F8">
            <w:pPr>
              <w:spacing w:after="0" w:line="240" w:lineRule="auto"/>
              <w:jc w:val="center"/>
              <w:rPr>
                <w:sz w:val="24"/>
                <w:szCs w:val="24"/>
              </w:rPr>
            </w:pPr>
            <w:r>
              <w:rPr>
                <w:sz w:val="24"/>
                <w:szCs w:val="24"/>
              </w:rPr>
              <w:t>2.90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0213F8">
            <w:pPr>
              <w:spacing w:after="0" w:line="240" w:lineRule="auto"/>
              <w:jc w:val="center"/>
              <w:rPr>
                <w:rFonts w:ascii="Calibri" w:eastAsia="Calibri" w:hAnsi="Calibri" w:cs="Calibri"/>
              </w:rPr>
            </w:pP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ind w:left="720"/>
        <w:jc w:val="both"/>
        <w:rPr>
          <w:rFonts w:ascii="Cambria" w:eastAsia="Cambria" w:hAnsi="Cambria" w:cs="Cambria"/>
          <w:sz w:val="24"/>
        </w:rPr>
      </w:pPr>
    </w:p>
    <w:p w:rsidR="00F715C8" w:rsidRDefault="00F715C8">
      <w:pPr>
        <w:spacing w:after="200" w:line="276" w:lineRule="auto"/>
        <w:ind w:left="720"/>
        <w:jc w:val="both"/>
        <w:rPr>
          <w:rFonts w:ascii="Cambria" w:eastAsia="Cambria" w:hAnsi="Cambria" w:cs="Cambria"/>
          <w:sz w:val="24"/>
        </w:rPr>
      </w:pPr>
    </w:p>
    <w:p w:rsidR="006912C9" w:rsidRPr="006912C9"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F715C8" w:rsidP="006912C9">
      <w:pPr>
        <w:spacing w:after="200" w:line="276" w:lineRule="auto"/>
        <w:ind w:left="720"/>
        <w:jc w:val="both"/>
        <w:rPr>
          <w:rFonts w:ascii="Cambria" w:eastAsia="Cambria" w:hAnsi="Cambria" w:cs="Cambria"/>
          <w:sz w:val="24"/>
        </w:rPr>
      </w:pPr>
      <w:r>
        <w:rPr>
          <w:rFonts w:ascii="Cambria" w:eastAsia="Cambria" w:hAnsi="Cambria" w:cs="Cambria"/>
          <w:sz w:val="24"/>
        </w:rPr>
        <w:t xml:space="preserve">                                                                                                                 </w:t>
      </w:r>
      <w:proofErr w:type="spellStart"/>
      <w:r w:rsidR="00703A00">
        <w:rPr>
          <w:rFonts w:ascii="Cambria" w:eastAsia="Cambria" w:hAnsi="Cambria" w:cs="Cambria"/>
          <w:sz w:val="24"/>
        </w:rPr>
        <w:t>Rs</w:t>
      </w:r>
      <w:proofErr w:type="spellEnd"/>
      <w:r w:rsidR="00703A00">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E1249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pPr>
              <w:spacing w:after="0" w:line="240" w:lineRule="auto"/>
              <w:jc w:val="both"/>
              <w:rPr>
                <w:b/>
              </w:rPr>
            </w:pPr>
            <w:r w:rsidRPr="00FE440D">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FE440D" w:rsidRDefault="00703A00" w:rsidP="000213F8">
            <w:pPr>
              <w:spacing w:after="0" w:line="240" w:lineRule="auto"/>
              <w:jc w:val="center"/>
              <w:rPr>
                <w:b/>
              </w:rPr>
            </w:pPr>
            <w:r w:rsidRPr="00FE440D">
              <w:rPr>
                <w:rFonts w:ascii="Cambria" w:eastAsia="Cambria" w:hAnsi="Cambria" w:cs="Cambria"/>
                <w:b/>
                <w:sz w:val="24"/>
              </w:rPr>
              <w:t>5</w:t>
            </w:r>
          </w:p>
        </w:tc>
      </w:tr>
      <w:tr w:rsidR="000213F8" w:rsidTr="00E1249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13F8" w:rsidRDefault="000213F8">
            <w:pPr>
              <w:spacing w:after="0" w:line="240" w:lineRule="auto"/>
              <w:jc w:val="both"/>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213F8" w:rsidRDefault="000213F8" w:rsidP="000213F8">
            <w:pPr>
              <w:jc w:val="center"/>
              <w:rPr>
                <w:rFonts w:ascii="Tahoma" w:hAnsi="Tahoma" w:cs="Tahoma"/>
                <w:color w:val="000000"/>
              </w:rPr>
            </w:pPr>
            <w:r>
              <w:rPr>
                <w:rFonts w:ascii="Tahoma" w:hAnsi="Tahoma" w:cs="Tahoma"/>
                <w:color w:val="000000"/>
              </w:rPr>
              <w:t>100%</w:t>
            </w:r>
          </w:p>
        </w:tc>
      </w:tr>
      <w:tr w:rsidR="00111874" w:rsidTr="00E1249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874" w:rsidRDefault="00111874" w:rsidP="00E1249D">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1874" w:rsidRPr="00005F62" w:rsidRDefault="00111874" w:rsidP="00005F62">
            <w:pPr>
              <w:jc w:val="center"/>
              <w:rPr>
                <w:rFonts w:ascii="Tahoma" w:hAnsi="Tahoma" w:cs="Tahoma"/>
                <w:bCs/>
                <w:color w:val="000000"/>
              </w:rPr>
            </w:pPr>
            <w:r w:rsidRPr="00005F62">
              <w:rPr>
                <w:rFonts w:ascii="Tahoma" w:hAnsi="Tahoma" w:cs="Tahoma"/>
                <w:bCs/>
                <w:color w:val="000000"/>
              </w:rPr>
              <w:t>62.41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1874" w:rsidRPr="00005F62" w:rsidRDefault="00111874" w:rsidP="00005F62">
            <w:pPr>
              <w:jc w:val="center"/>
              <w:rPr>
                <w:rFonts w:ascii="Tahoma" w:hAnsi="Tahoma" w:cs="Tahoma"/>
                <w:bCs/>
                <w:color w:val="000000"/>
              </w:rPr>
            </w:pPr>
            <w:r w:rsidRPr="00005F62">
              <w:rPr>
                <w:rFonts w:ascii="Tahoma" w:hAnsi="Tahoma" w:cs="Tahoma"/>
                <w:bCs/>
                <w:color w:val="000000"/>
              </w:rPr>
              <w:t>71.30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1874" w:rsidRPr="00005F62" w:rsidRDefault="00111874" w:rsidP="00005F62">
            <w:pPr>
              <w:jc w:val="center"/>
              <w:rPr>
                <w:rFonts w:ascii="Tahoma" w:hAnsi="Tahoma" w:cs="Tahoma"/>
                <w:bCs/>
                <w:color w:val="000000"/>
              </w:rPr>
            </w:pPr>
            <w:r w:rsidRPr="00005F62">
              <w:rPr>
                <w:rFonts w:ascii="Tahoma" w:hAnsi="Tahoma" w:cs="Tahoma"/>
                <w:bCs/>
                <w:color w:val="000000"/>
              </w:rPr>
              <w:t>80.20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1874" w:rsidRPr="00005F62" w:rsidRDefault="00111874" w:rsidP="00005F62">
            <w:pPr>
              <w:jc w:val="center"/>
              <w:rPr>
                <w:rFonts w:ascii="Tahoma" w:hAnsi="Tahoma" w:cs="Tahoma"/>
                <w:bCs/>
                <w:color w:val="000000"/>
              </w:rPr>
            </w:pPr>
            <w:r w:rsidRPr="00005F62">
              <w:rPr>
                <w:rFonts w:ascii="Tahoma" w:hAnsi="Tahoma" w:cs="Tahoma"/>
                <w:bCs/>
                <w:color w:val="000000"/>
              </w:rPr>
              <w:t>80.22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11874" w:rsidRPr="00005F62" w:rsidRDefault="00111874" w:rsidP="00005F62">
            <w:pPr>
              <w:jc w:val="center"/>
              <w:rPr>
                <w:rFonts w:ascii="Tahoma" w:hAnsi="Tahoma" w:cs="Tahoma"/>
                <w:bCs/>
                <w:color w:val="000000"/>
              </w:rPr>
            </w:pPr>
            <w:r w:rsidRPr="00005F62">
              <w:rPr>
                <w:rFonts w:ascii="Tahoma" w:hAnsi="Tahoma" w:cs="Tahoma"/>
                <w:bCs/>
                <w:color w:val="000000"/>
              </w:rPr>
              <w:t>89.12</w:t>
            </w:r>
          </w:p>
        </w:tc>
      </w:tr>
      <w:tr w:rsidR="00111874" w:rsidTr="00E1249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874" w:rsidRDefault="00111874" w:rsidP="00E1249D">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874" w:rsidRPr="00005F62" w:rsidRDefault="00111874" w:rsidP="00005F62">
            <w:pPr>
              <w:spacing w:after="0" w:line="240" w:lineRule="auto"/>
              <w:jc w:val="center"/>
              <w:rPr>
                <w:sz w:val="24"/>
                <w:szCs w:val="24"/>
              </w:rPr>
            </w:pPr>
            <w:r w:rsidRPr="00005F62">
              <w:rPr>
                <w:sz w:val="24"/>
                <w:szCs w:val="24"/>
              </w:rPr>
              <w:t>5.17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874" w:rsidRPr="00005F62" w:rsidRDefault="00111874" w:rsidP="00005F62">
            <w:pPr>
              <w:spacing w:after="0" w:line="240" w:lineRule="auto"/>
              <w:jc w:val="center"/>
              <w:rPr>
                <w:sz w:val="24"/>
                <w:szCs w:val="24"/>
              </w:rPr>
            </w:pPr>
            <w:r w:rsidRPr="00005F62">
              <w:rPr>
                <w:sz w:val="24"/>
                <w:szCs w:val="24"/>
              </w:rPr>
              <w:t>5.37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874" w:rsidRPr="00005F62" w:rsidRDefault="00111874" w:rsidP="00005F62">
            <w:pPr>
              <w:spacing w:after="0" w:line="240" w:lineRule="auto"/>
              <w:jc w:val="center"/>
              <w:rPr>
                <w:sz w:val="24"/>
                <w:szCs w:val="24"/>
              </w:rPr>
            </w:pPr>
            <w:r w:rsidRPr="00005F62">
              <w:rPr>
                <w:sz w:val="24"/>
                <w:szCs w:val="24"/>
              </w:rPr>
              <w:t>5.1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874" w:rsidRPr="00005F62" w:rsidRDefault="00111874" w:rsidP="00005F62">
            <w:pPr>
              <w:spacing w:after="0" w:line="240" w:lineRule="auto"/>
              <w:jc w:val="center"/>
              <w:rPr>
                <w:sz w:val="24"/>
                <w:szCs w:val="24"/>
              </w:rPr>
            </w:pPr>
            <w:r w:rsidRPr="00005F62">
              <w:rPr>
                <w:sz w:val="24"/>
                <w:szCs w:val="24"/>
              </w:rPr>
              <w:t>3.94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11874" w:rsidRPr="00005F62" w:rsidRDefault="00111874" w:rsidP="00005F62">
            <w:pPr>
              <w:spacing w:after="0" w:line="240" w:lineRule="auto"/>
              <w:jc w:val="center"/>
              <w:rPr>
                <w:sz w:val="24"/>
                <w:szCs w:val="24"/>
              </w:rPr>
            </w:pPr>
            <w:r w:rsidRPr="00005F62">
              <w:rPr>
                <w:sz w:val="24"/>
                <w:szCs w:val="24"/>
              </w:rPr>
              <w:t>3.66</w:t>
            </w:r>
          </w:p>
        </w:tc>
      </w:tr>
      <w:tr w:rsidR="00005F62" w:rsidTr="00E1249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F62" w:rsidRDefault="00005F62">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05F62" w:rsidRPr="00005F62" w:rsidRDefault="00005F62" w:rsidP="00005F62">
            <w:pPr>
              <w:jc w:val="center"/>
              <w:rPr>
                <w:rFonts w:ascii="Tahoma" w:hAnsi="Tahoma" w:cs="Tahoma"/>
                <w:bCs/>
                <w:color w:val="000000"/>
              </w:rPr>
            </w:pPr>
            <w:r w:rsidRPr="00005F62">
              <w:rPr>
                <w:rFonts w:ascii="Tahoma" w:hAnsi="Tahoma" w:cs="Tahoma"/>
                <w:bCs/>
                <w:color w:val="000000"/>
              </w:rPr>
              <w:t>4.05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05F62" w:rsidRPr="00005F62" w:rsidRDefault="00005F62" w:rsidP="00005F62">
            <w:pPr>
              <w:jc w:val="center"/>
              <w:rPr>
                <w:rFonts w:ascii="Tahoma" w:hAnsi="Tahoma" w:cs="Tahoma"/>
                <w:bCs/>
                <w:color w:val="000000"/>
              </w:rPr>
            </w:pPr>
            <w:r w:rsidRPr="00005F62">
              <w:rPr>
                <w:rFonts w:ascii="Tahoma" w:hAnsi="Tahoma" w:cs="Tahoma"/>
                <w:bCs/>
                <w:color w:val="000000"/>
              </w:rPr>
              <w:t>4.64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05F62" w:rsidRPr="00005F62" w:rsidRDefault="00005F62" w:rsidP="00005F62">
            <w:pPr>
              <w:jc w:val="center"/>
              <w:rPr>
                <w:rFonts w:ascii="Tahoma" w:hAnsi="Tahoma" w:cs="Tahoma"/>
                <w:bCs/>
                <w:color w:val="000000"/>
              </w:rPr>
            </w:pPr>
            <w:r w:rsidRPr="00005F62">
              <w:rPr>
                <w:rFonts w:ascii="Tahoma" w:hAnsi="Tahoma" w:cs="Tahoma"/>
                <w:bCs/>
                <w:color w:val="000000"/>
              </w:rPr>
              <w:t>5.23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05F62" w:rsidRPr="00005F62" w:rsidRDefault="00005F62" w:rsidP="00005F62">
            <w:pPr>
              <w:jc w:val="center"/>
              <w:rPr>
                <w:rFonts w:ascii="Tahoma" w:hAnsi="Tahoma" w:cs="Tahoma"/>
                <w:bCs/>
                <w:color w:val="000000"/>
              </w:rPr>
            </w:pPr>
            <w:r w:rsidRPr="00005F62">
              <w:rPr>
                <w:rFonts w:ascii="Tahoma" w:hAnsi="Tahoma" w:cs="Tahoma"/>
                <w:bCs/>
                <w:color w:val="000000"/>
              </w:rPr>
              <w:t>5.26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05F62" w:rsidRPr="00005F62" w:rsidRDefault="00005F62" w:rsidP="00005F62">
            <w:pPr>
              <w:jc w:val="center"/>
              <w:rPr>
                <w:rFonts w:ascii="Tahoma" w:hAnsi="Tahoma" w:cs="Tahoma"/>
                <w:bCs/>
                <w:color w:val="000000"/>
              </w:rPr>
            </w:pPr>
            <w:r w:rsidRPr="00005F62">
              <w:rPr>
                <w:rFonts w:ascii="Tahoma" w:hAnsi="Tahoma" w:cs="Tahoma"/>
                <w:bCs/>
                <w:color w:val="000000"/>
              </w:rPr>
              <w:t>5.87</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605D67" w:rsidRDefault="00605D67">
      <w:pPr>
        <w:spacing w:after="200" w:line="276" w:lineRule="auto"/>
        <w:jc w:val="both"/>
        <w:rPr>
          <w:rFonts w:ascii="Cambria" w:eastAsia="Cambria" w:hAnsi="Cambria" w:cs="Cambria"/>
          <w:sz w:val="24"/>
        </w:rPr>
      </w:pPr>
    </w:p>
    <w:sectPr w:rsidR="00605D67" w:rsidSect="000E176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64" w:rsidRDefault="003A5464" w:rsidP="000E1767">
      <w:pPr>
        <w:spacing w:after="0" w:line="240" w:lineRule="auto"/>
      </w:pPr>
      <w:r>
        <w:separator/>
      </w:r>
    </w:p>
  </w:endnote>
  <w:endnote w:type="continuationSeparator" w:id="0">
    <w:p w:rsidR="003A5464" w:rsidRDefault="003A5464" w:rsidP="000E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310565"/>
      <w:docPartObj>
        <w:docPartGallery w:val="Page Numbers (Bottom of Page)"/>
        <w:docPartUnique/>
      </w:docPartObj>
    </w:sdtPr>
    <w:sdtEndPr>
      <w:rPr>
        <w:noProof/>
      </w:rPr>
    </w:sdtEndPr>
    <w:sdtContent>
      <w:p w:rsidR="00442D4A" w:rsidRDefault="00DC48A9">
        <w:pPr>
          <w:pStyle w:val="Footer"/>
          <w:jc w:val="center"/>
        </w:pPr>
        <w:r>
          <w:fldChar w:fldCharType="begin"/>
        </w:r>
        <w:r w:rsidR="00E804AF">
          <w:instrText xml:space="preserve"> PAGE   \* MERGEFORMAT </w:instrText>
        </w:r>
        <w:r>
          <w:fldChar w:fldCharType="separate"/>
        </w:r>
        <w:r w:rsidR="002F7472">
          <w:rPr>
            <w:noProof/>
          </w:rPr>
          <w:t>3</w:t>
        </w:r>
        <w:r>
          <w:rPr>
            <w:noProof/>
          </w:rPr>
          <w:fldChar w:fldCharType="end"/>
        </w:r>
      </w:p>
    </w:sdtContent>
  </w:sdt>
  <w:p w:rsidR="00442D4A" w:rsidRDefault="0044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64" w:rsidRDefault="003A5464" w:rsidP="000E1767">
      <w:pPr>
        <w:spacing w:after="0" w:line="240" w:lineRule="auto"/>
      </w:pPr>
      <w:r>
        <w:separator/>
      </w:r>
    </w:p>
  </w:footnote>
  <w:footnote w:type="continuationSeparator" w:id="0">
    <w:p w:rsidR="003A5464" w:rsidRDefault="003A5464" w:rsidP="000E1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0"/>
  </w:num>
  <w:num w:numId="5">
    <w:abstractNumId w:val="3"/>
  </w:num>
  <w:num w:numId="6">
    <w:abstractNumId w:val="1"/>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05F62"/>
    <w:rsid w:val="000213F8"/>
    <w:rsid w:val="000407D2"/>
    <w:rsid w:val="00071C10"/>
    <w:rsid w:val="00085178"/>
    <w:rsid w:val="000E1767"/>
    <w:rsid w:val="00111874"/>
    <w:rsid w:val="00166EFB"/>
    <w:rsid w:val="00184E30"/>
    <w:rsid w:val="00190737"/>
    <w:rsid w:val="00195AAD"/>
    <w:rsid w:val="001D7D33"/>
    <w:rsid w:val="001E0D9C"/>
    <w:rsid w:val="0020308B"/>
    <w:rsid w:val="0022129A"/>
    <w:rsid w:val="00277360"/>
    <w:rsid w:val="002A0A1A"/>
    <w:rsid w:val="002C21A1"/>
    <w:rsid w:val="002F7472"/>
    <w:rsid w:val="00341D9D"/>
    <w:rsid w:val="00342FC6"/>
    <w:rsid w:val="003468A3"/>
    <w:rsid w:val="00364313"/>
    <w:rsid w:val="0036545D"/>
    <w:rsid w:val="003859E8"/>
    <w:rsid w:val="003A50A8"/>
    <w:rsid w:val="003A5464"/>
    <w:rsid w:val="003C3F00"/>
    <w:rsid w:val="00401CB6"/>
    <w:rsid w:val="00442D4A"/>
    <w:rsid w:val="00493E0B"/>
    <w:rsid w:val="004D0628"/>
    <w:rsid w:val="005025A9"/>
    <w:rsid w:val="005A427E"/>
    <w:rsid w:val="005D66FC"/>
    <w:rsid w:val="00605D67"/>
    <w:rsid w:val="00616157"/>
    <w:rsid w:val="0063382F"/>
    <w:rsid w:val="006363D4"/>
    <w:rsid w:val="006424E7"/>
    <w:rsid w:val="006442A8"/>
    <w:rsid w:val="006520FB"/>
    <w:rsid w:val="0068456F"/>
    <w:rsid w:val="006912C9"/>
    <w:rsid w:val="00703A00"/>
    <w:rsid w:val="007225E3"/>
    <w:rsid w:val="00723946"/>
    <w:rsid w:val="0075609C"/>
    <w:rsid w:val="00791A35"/>
    <w:rsid w:val="007C082B"/>
    <w:rsid w:val="007C79E2"/>
    <w:rsid w:val="007E1AE3"/>
    <w:rsid w:val="00814642"/>
    <w:rsid w:val="008263E8"/>
    <w:rsid w:val="00870A42"/>
    <w:rsid w:val="008813AC"/>
    <w:rsid w:val="00896B64"/>
    <w:rsid w:val="008C0BF6"/>
    <w:rsid w:val="008C4FC8"/>
    <w:rsid w:val="008E3277"/>
    <w:rsid w:val="00912423"/>
    <w:rsid w:val="00954287"/>
    <w:rsid w:val="00973934"/>
    <w:rsid w:val="00973B66"/>
    <w:rsid w:val="00974051"/>
    <w:rsid w:val="00975AD3"/>
    <w:rsid w:val="0098008A"/>
    <w:rsid w:val="009D2ED5"/>
    <w:rsid w:val="009D6896"/>
    <w:rsid w:val="009E0334"/>
    <w:rsid w:val="00A10273"/>
    <w:rsid w:val="00A363AC"/>
    <w:rsid w:val="00A414CA"/>
    <w:rsid w:val="00A50C6E"/>
    <w:rsid w:val="00A52BC6"/>
    <w:rsid w:val="00A66037"/>
    <w:rsid w:val="00AD5FAB"/>
    <w:rsid w:val="00AE46E0"/>
    <w:rsid w:val="00B2683E"/>
    <w:rsid w:val="00B27570"/>
    <w:rsid w:val="00B91887"/>
    <w:rsid w:val="00BB1B36"/>
    <w:rsid w:val="00BC6EBC"/>
    <w:rsid w:val="00BD686E"/>
    <w:rsid w:val="00BF0D51"/>
    <w:rsid w:val="00C30428"/>
    <w:rsid w:val="00C8423A"/>
    <w:rsid w:val="00C86ADA"/>
    <w:rsid w:val="00CA628D"/>
    <w:rsid w:val="00D22A3C"/>
    <w:rsid w:val="00D51E14"/>
    <w:rsid w:val="00D64617"/>
    <w:rsid w:val="00D706AF"/>
    <w:rsid w:val="00D97C2E"/>
    <w:rsid w:val="00DC48A9"/>
    <w:rsid w:val="00DD5C1F"/>
    <w:rsid w:val="00DE6CF5"/>
    <w:rsid w:val="00E038A3"/>
    <w:rsid w:val="00E03A6D"/>
    <w:rsid w:val="00E03E44"/>
    <w:rsid w:val="00E1132E"/>
    <w:rsid w:val="00E1249D"/>
    <w:rsid w:val="00E14804"/>
    <w:rsid w:val="00E304E4"/>
    <w:rsid w:val="00E60FC4"/>
    <w:rsid w:val="00E804AF"/>
    <w:rsid w:val="00F044C9"/>
    <w:rsid w:val="00F40C2C"/>
    <w:rsid w:val="00F476B0"/>
    <w:rsid w:val="00F70F22"/>
    <w:rsid w:val="00F715C8"/>
    <w:rsid w:val="00F96DB8"/>
    <w:rsid w:val="00FA5AF7"/>
    <w:rsid w:val="00FA5BED"/>
    <w:rsid w:val="00FD009D"/>
    <w:rsid w:val="00FE440D"/>
    <w:rsid w:val="00FE6A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67"/>
  </w:style>
  <w:style w:type="paragraph" w:styleId="Footer">
    <w:name w:val="footer"/>
    <w:basedOn w:val="Normal"/>
    <w:link w:val="FooterChar"/>
    <w:uiPriority w:val="99"/>
    <w:unhideWhenUsed/>
    <w:rsid w:val="000E1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67"/>
  </w:style>
  <w:style w:type="paragraph" w:styleId="NoSpacing">
    <w:name w:val="No Spacing"/>
    <w:uiPriority w:val="1"/>
    <w:qFormat/>
    <w:rsid w:val="000407D2"/>
    <w:pPr>
      <w:spacing w:after="0" w:line="240" w:lineRule="auto"/>
    </w:pPr>
  </w:style>
  <w:style w:type="paragraph" w:styleId="ListParagraph">
    <w:name w:val="List Paragraph"/>
    <w:basedOn w:val="Normal"/>
    <w:uiPriority w:val="34"/>
    <w:qFormat/>
    <w:rsid w:val="00F71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67"/>
  </w:style>
  <w:style w:type="paragraph" w:styleId="Footer">
    <w:name w:val="footer"/>
    <w:basedOn w:val="Normal"/>
    <w:link w:val="FooterChar"/>
    <w:uiPriority w:val="99"/>
    <w:unhideWhenUsed/>
    <w:rsid w:val="000E1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67"/>
  </w:style>
  <w:style w:type="paragraph" w:styleId="NoSpacing">
    <w:name w:val="No Spacing"/>
    <w:uiPriority w:val="1"/>
    <w:qFormat/>
    <w:rsid w:val="000407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36</cp:revision>
  <cp:lastPrinted>2018-07-17T07:25:00Z</cp:lastPrinted>
  <dcterms:created xsi:type="dcterms:W3CDTF">2018-07-18T08:29:00Z</dcterms:created>
  <dcterms:modified xsi:type="dcterms:W3CDTF">2018-07-19T05:36:00Z</dcterms:modified>
</cp:coreProperties>
</file>